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62727" w14:textId="3B48E1E1" w:rsidR="009D3B7E" w:rsidRPr="00064C3E" w:rsidRDefault="009D3B7E" w:rsidP="009D3B7E">
      <w:pPr>
        <w:rPr>
          <w:rFonts w:ascii="Candara" w:hAnsi="Candara"/>
          <w:sz w:val="24"/>
          <w:szCs w:val="24"/>
        </w:rPr>
      </w:pPr>
    </w:p>
    <w:p w14:paraId="05EC45F2" w14:textId="53833033" w:rsidR="00C11153" w:rsidRPr="00064C3E" w:rsidRDefault="00AF5832" w:rsidP="00064C3E">
      <w:pPr>
        <w:spacing w:after="0" w:line="240" w:lineRule="auto"/>
        <w:jc w:val="center"/>
        <w:rPr>
          <w:rFonts w:ascii="Candara" w:hAnsi="Candara"/>
          <w:b/>
          <w:bCs/>
          <w:sz w:val="40"/>
          <w:szCs w:val="40"/>
        </w:rPr>
      </w:pPr>
      <w:r w:rsidRPr="00064C3E">
        <w:rPr>
          <w:rFonts w:ascii="Candara" w:hAnsi="Candara"/>
          <w:b/>
          <w:bCs/>
          <w:sz w:val="40"/>
          <w:szCs w:val="40"/>
        </w:rPr>
        <w:t>CAPODANNO NELLE TERRE DEI BORBON</w:t>
      </w:r>
      <w:r w:rsidR="00064C3E">
        <w:rPr>
          <w:rFonts w:ascii="Candara" w:hAnsi="Candara"/>
          <w:b/>
          <w:bCs/>
          <w:sz w:val="40"/>
          <w:szCs w:val="40"/>
        </w:rPr>
        <w:t>I</w:t>
      </w:r>
    </w:p>
    <w:p w14:paraId="59CCC30F" w14:textId="590A9827" w:rsidR="00064C3E" w:rsidRPr="00A2597C" w:rsidRDefault="00064C3E" w:rsidP="00064C3E">
      <w:pPr>
        <w:spacing w:after="0" w:line="240" w:lineRule="auto"/>
        <w:jc w:val="center"/>
        <w:rPr>
          <w:rFonts w:ascii="Candara" w:hAnsi="Candara"/>
          <w:sz w:val="40"/>
          <w:szCs w:val="40"/>
        </w:rPr>
      </w:pPr>
      <w:r w:rsidRPr="00A2597C">
        <w:rPr>
          <w:rFonts w:ascii="Candara" w:hAnsi="Candara"/>
          <w:sz w:val="40"/>
          <w:szCs w:val="40"/>
        </w:rPr>
        <w:t xml:space="preserve">28 </w:t>
      </w:r>
      <w:proofErr w:type="gramStart"/>
      <w:r w:rsidRPr="00A2597C">
        <w:rPr>
          <w:rFonts w:ascii="Candara" w:hAnsi="Candara"/>
          <w:sz w:val="40"/>
          <w:szCs w:val="40"/>
        </w:rPr>
        <w:t>D</w:t>
      </w:r>
      <w:r w:rsidR="00A2597C">
        <w:rPr>
          <w:rFonts w:ascii="Candara" w:hAnsi="Candara"/>
          <w:sz w:val="40"/>
          <w:szCs w:val="40"/>
        </w:rPr>
        <w:t>icembre</w:t>
      </w:r>
      <w:proofErr w:type="gramEnd"/>
      <w:r w:rsidR="00A2597C">
        <w:rPr>
          <w:rFonts w:ascii="Candara" w:hAnsi="Candara"/>
          <w:sz w:val="40"/>
          <w:szCs w:val="40"/>
        </w:rPr>
        <w:t xml:space="preserve"> </w:t>
      </w:r>
      <w:r w:rsidRPr="00A2597C">
        <w:rPr>
          <w:rFonts w:ascii="Candara" w:hAnsi="Candara"/>
          <w:sz w:val="40"/>
          <w:szCs w:val="40"/>
        </w:rPr>
        <w:t>2020 - 01 G</w:t>
      </w:r>
      <w:r w:rsidR="00A2597C">
        <w:rPr>
          <w:rFonts w:ascii="Candara" w:hAnsi="Candara"/>
          <w:sz w:val="40"/>
          <w:szCs w:val="40"/>
        </w:rPr>
        <w:t>ennaio</w:t>
      </w:r>
      <w:r w:rsidRPr="00A2597C">
        <w:rPr>
          <w:rFonts w:ascii="Candara" w:hAnsi="Candara"/>
          <w:sz w:val="40"/>
          <w:szCs w:val="40"/>
        </w:rPr>
        <w:t xml:space="preserve"> 2020</w:t>
      </w:r>
    </w:p>
    <w:p w14:paraId="2D1B2DBD" w14:textId="77777777" w:rsidR="00064C3E" w:rsidRPr="00064C3E" w:rsidRDefault="00064C3E" w:rsidP="00064C3E">
      <w:pPr>
        <w:spacing w:after="0" w:line="240" w:lineRule="auto"/>
        <w:jc w:val="center"/>
        <w:rPr>
          <w:rFonts w:ascii="Candara" w:hAnsi="Candara"/>
          <w:sz w:val="32"/>
          <w:szCs w:val="32"/>
        </w:rPr>
      </w:pPr>
    </w:p>
    <w:p w14:paraId="7D93A1EA" w14:textId="36C7CD98" w:rsidR="00C11153" w:rsidRPr="00A2597C" w:rsidRDefault="00064C3E" w:rsidP="00064C3E">
      <w:pPr>
        <w:jc w:val="both"/>
        <w:rPr>
          <w:rFonts w:ascii="Candara" w:hAnsi="Candara"/>
          <w:i/>
          <w:iCs/>
          <w:sz w:val="24"/>
          <w:szCs w:val="24"/>
        </w:rPr>
      </w:pPr>
      <w:r w:rsidRPr="00A2597C">
        <w:rPr>
          <w:rFonts w:ascii="Candara" w:hAnsi="Candara"/>
          <w:i/>
          <w:iCs/>
          <w:sz w:val="24"/>
          <w:szCs w:val="24"/>
        </w:rPr>
        <w:t xml:space="preserve">Imperdibile viaggio tra i </w:t>
      </w:r>
      <w:r w:rsidR="00C11153" w:rsidRPr="00A2597C">
        <w:rPr>
          <w:rFonts w:ascii="Candara" w:hAnsi="Candara"/>
          <w:i/>
          <w:iCs/>
          <w:sz w:val="24"/>
          <w:szCs w:val="24"/>
        </w:rPr>
        <w:t>luoghi noti e meno noti legati alla dinastia</w:t>
      </w:r>
      <w:r w:rsidR="008F1362" w:rsidRPr="00A2597C">
        <w:rPr>
          <w:rFonts w:ascii="Candara" w:hAnsi="Candara"/>
          <w:i/>
          <w:iCs/>
          <w:sz w:val="24"/>
          <w:szCs w:val="24"/>
        </w:rPr>
        <w:t xml:space="preserve"> </w:t>
      </w:r>
      <w:r w:rsidR="00C11153" w:rsidRPr="00A2597C">
        <w:rPr>
          <w:rFonts w:ascii="Candara" w:hAnsi="Candara"/>
          <w:i/>
          <w:iCs/>
          <w:sz w:val="24"/>
          <w:szCs w:val="24"/>
        </w:rPr>
        <w:t xml:space="preserve">Borbone: </w:t>
      </w:r>
      <w:r w:rsidRPr="00A2597C">
        <w:rPr>
          <w:rFonts w:ascii="Candara" w:hAnsi="Candara"/>
          <w:i/>
          <w:iCs/>
          <w:sz w:val="24"/>
          <w:szCs w:val="24"/>
        </w:rPr>
        <w:t xml:space="preserve">i celebri </w:t>
      </w:r>
      <w:r w:rsidR="00C11153" w:rsidRPr="00A2597C">
        <w:rPr>
          <w:rFonts w:ascii="Candara" w:hAnsi="Candara"/>
          <w:i/>
          <w:iCs/>
          <w:sz w:val="24"/>
          <w:szCs w:val="24"/>
        </w:rPr>
        <w:t>scavi archeologici</w:t>
      </w:r>
      <w:r w:rsidRPr="00A2597C">
        <w:rPr>
          <w:rFonts w:ascii="Candara" w:hAnsi="Candara"/>
          <w:i/>
          <w:iCs/>
          <w:sz w:val="24"/>
          <w:szCs w:val="24"/>
        </w:rPr>
        <w:t xml:space="preserve"> </w:t>
      </w:r>
      <w:r w:rsidR="00C11153" w:rsidRPr="00A2597C">
        <w:rPr>
          <w:rFonts w:ascii="Candara" w:hAnsi="Candara"/>
          <w:i/>
          <w:iCs/>
          <w:sz w:val="24"/>
          <w:szCs w:val="24"/>
        </w:rPr>
        <w:t xml:space="preserve">di Ercolano e Oplontis, la </w:t>
      </w:r>
      <w:r w:rsidRPr="00A2597C">
        <w:rPr>
          <w:rFonts w:ascii="Candara" w:hAnsi="Candara"/>
          <w:i/>
          <w:iCs/>
          <w:sz w:val="24"/>
          <w:szCs w:val="24"/>
        </w:rPr>
        <w:t xml:space="preserve">maestosa </w:t>
      </w:r>
      <w:r w:rsidR="00C11153" w:rsidRPr="00A2597C">
        <w:rPr>
          <w:rFonts w:ascii="Candara" w:hAnsi="Candara"/>
          <w:i/>
          <w:iCs/>
          <w:sz w:val="24"/>
          <w:szCs w:val="24"/>
        </w:rPr>
        <w:t>Reggia di Caserta e quella estiva di Portici</w:t>
      </w:r>
      <w:r w:rsidRPr="00A2597C">
        <w:rPr>
          <w:rFonts w:ascii="Candara" w:hAnsi="Candara"/>
          <w:i/>
          <w:iCs/>
          <w:sz w:val="24"/>
          <w:szCs w:val="24"/>
        </w:rPr>
        <w:t>,</w:t>
      </w:r>
      <w:r w:rsidR="00C11153" w:rsidRPr="00A2597C">
        <w:rPr>
          <w:rFonts w:ascii="Candara" w:hAnsi="Candara"/>
          <w:i/>
          <w:iCs/>
          <w:sz w:val="24"/>
          <w:szCs w:val="24"/>
        </w:rPr>
        <w:t xml:space="preserve"> il setificio di San Leucio con il suo Belvedere e</w:t>
      </w:r>
      <w:r w:rsidRPr="00A2597C">
        <w:rPr>
          <w:rFonts w:ascii="Candara" w:hAnsi="Candara"/>
          <w:i/>
          <w:iCs/>
          <w:sz w:val="24"/>
          <w:szCs w:val="24"/>
        </w:rPr>
        <w:t xml:space="preserve"> l’</w:t>
      </w:r>
      <w:r w:rsidR="00C11153" w:rsidRPr="00A2597C">
        <w:rPr>
          <w:rFonts w:ascii="Candara" w:hAnsi="Candara"/>
          <w:i/>
          <w:iCs/>
          <w:sz w:val="24"/>
          <w:szCs w:val="24"/>
        </w:rPr>
        <w:t>immancabile</w:t>
      </w:r>
      <w:r w:rsidRPr="00A2597C">
        <w:rPr>
          <w:rFonts w:ascii="Candara" w:hAnsi="Candara"/>
          <w:i/>
          <w:iCs/>
          <w:sz w:val="24"/>
          <w:szCs w:val="24"/>
        </w:rPr>
        <w:t xml:space="preserve"> </w:t>
      </w:r>
      <w:r w:rsidR="00C11153" w:rsidRPr="00A2597C">
        <w:rPr>
          <w:rFonts w:ascii="Candara" w:hAnsi="Candara"/>
          <w:i/>
          <w:iCs/>
          <w:sz w:val="24"/>
          <w:szCs w:val="24"/>
        </w:rPr>
        <w:t>Costiera Amalfitana.</w:t>
      </w:r>
    </w:p>
    <w:p w14:paraId="790C0369" w14:textId="2F684223" w:rsidR="00C11153" w:rsidRPr="00227270" w:rsidRDefault="00C11153" w:rsidP="00227270">
      <w:pPr>
        <w:rPr>
          <w:rFonts w:ascii="Candara" w:hAnsi="Candara"/>
          <w:b/>
          <w:bCs/>
          <w:caps/>
          <w:sz w:val="28"/>
          <w:szCs w:val="28"/>
        </w:rPr>
      </w:pPr>
      <w:r w:rsidRPr="00227270">
        <w:rPr>
          <w:rFonts w:ascii="Candara" w:hAnsi="Candara"/>
          <w:b/>
          <w:bCs/>
          <w:caps/>
          <w:sz w:val="28"/>
          <w:szCs w:val="28"/>
        </w:rPr>
        <w:t>I nostri plus:</w:t>
      </w:r>
    </w:p>
    <w:p w14:paraId="39C7F246" w14:textId="4B377965" w:rsidR="00DB5C8E" w:rsidRPr="00DA7CCA" w:rsidRDefault="00DB5C8E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>Elegante e raffinato H</w:t>
      </w:r>
      <w:r w:rsidR="0037020C" w:rsidRPr="00DA7CCA">
        <w:rPr>
          <w:rFonts w:ascii="Candara" w:hAnsi="Candara"/>
          <w:b/>
          <w:bCs/>
          <w:sz w:val="24"/>
          <w:szCs w:val="24"/>
        </w:rPr>
        <w:t>otel</w:t>
      </w:r>
      <w:r w:rsidRPr="00DA7CCA">
        <w:rPr>
          <w:rFonts w:ascii="Candara" w:hAnsi="Candara"/>
          <w:b/>
          <w:bCs/>
          <w:sz w:val="24"/>
          <w:szCs w:val="24"/>
        </w:rPr>
        <w:t xml:space="preserve"> 4*alle porte della famosa Penisola Sorrentina </w:t>
      </w:r>
    </w:p>
    <w:p w14:paraId="09E18D77" w14:textId="5A20A828" w:rsidR="0037020C" w:rsidRPr="00DA7CCA" w:rsidRDefault="00DB5C8E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>Sala riservata per il cenone e terrazza panoramica</w:t>
      </w:r>
      <w:r w:rsidR="0037020C" w:rsidRPr="00DA7CCA">
        <w:rPr>
          <w:rFonts w:ascii="Candara" w:hAnsi="Candara"/>
          <w:b/>
          <w:bCs/>
          <w:sz w:val="24"/>
          <w:szCs w:val="24"/>
        </w:rPr>
        <w:t xml:space="preserve"> per ammirare dall’alto</w:t>
      </w:r>
      <w:r w:rsidR="00E7373C" w:rsidRPr="00DA7CCA">
        <w:rPr>
          <w:rFonts w:ascii="Candara" w:hAnsi="Candara"/>
          <w:b/>
          <w:bCs/>
          <w:sz w:val="24"/>
          <w:szCs w:val="24"/>
        </w:rPr>
        <w:t xml:space="preserve"> </w:t>
      </w:r>
      <w:r w:rsidR="0037020C" w:rsidRPr="00DA7CCA">
        <w:rPr>
          <w:rFonts w:ascii="Candara" w:hAnsi="Candara"/>
          <w:b/>
          <w:bCs/>
          <w:sz w:val="24"/>
          <w:szCs w:val="24"/>
        </w:rPr>
        <w:t>i</w:t>
      </w:r>
      <w:r w:rsidR="00E7373C" w:rsidRPr="00DA7CCA">
        <w:rPr>
          <w:rFonts w:ascii="Candara" w:hAnsi="Candara"/>
          <w:b/>
          <w:bCs/>
          <w:sz w:val="24"/>
          <w:szCs w:val="24"/>
        </w:rPr>
        <w:t xml:space="preserve"> </w:t>
      </w:r>
      <w:r w:rsidR="00A2597C" w:rsidRPr="00DA7CCA">
        <w:rPr>
          <w:rFonts w:ascii="Candara" w:hAnsi="Candara"/>
          <w:b/>
          <w:bCs/>
          <w:sz w:val="24"/>
          <w:szCs w:val="24"/>
        </w:rPr>
        <w:t>fuochi d’artificio</w:t>
      </w:r>
      <w:r w:rsidR="0037020C" w:rsidRPr="00DA7CCA">
        <w:rPr>
          <w:rFonts w:ascii="Candara" w:hAnsi="Candara"/>
          <w:b/>
          <w:bCs/>
          <w:sz w:val="24"/>
          <w:szCs w:val="24"/>
        </w:rPr>
        <w:t xml:space="preserve"> e i festeggiamenti sul Golfo di Napoli.</w:t>
      </w:r>
      <w:r w:rsidRPr="00DA7CCA">
        <w:rPr>
          <w:rFonts w:ascii="Candara" w:hAnsi="Candara"/>
          <w:b/>
          <w:bCs/>
          <w:sz w:val="24"/>
          <w:szCs w:val="24"/>
        </w:rPr>
        <w:t xml:space="preserve"> </w:t>
      </w:r>
    </w:p>
    <w:p w14:paraId="4DBE0D03" w14:textId="2715A81E" w:rsidR="0037020C" w:rsidRPr="00DA7CCA" w:rsidRDefault="0037020C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>Cenone a base di pesce (</w:t>
      </w:r>
      <w:r w:rsidR="00E7373C" w:rsidRPr="00DA7CCA">
        <w:rPr>
          <w:rFonts w:ascii="Candara" w:hAnsi="Candara"/>
          <w:b/>
          <w:bCs/>
          <w:sz w:val="24"/>
          <w:szCs w:val="24"/>
        </w:rPr>
        <w:t>previsto menù di carne o vegetariano per chi lo desiderasse</w:t>
      </w:r>
      <w:r w:rsidRPr="00DA7CCA">
        <w:rPr>
          <w:rFonts w:ascii="Candara" w:hAnsi="Candara"/>
          <w:b/>
          <w:bCs/>
          <w:sz w:val="24"/>
          <w:szCs w:val="24"/>
        </w:rPr>
        <w:t xml:space="preserve">) </w:t>
      </w:r>
    </w:p>
    <w:p w14:paraId="687F4837" w14:textId="501AF3C6" w:rsidR="00365C26" w:rsidRPr="00DA7CCA" w:rsidRDefault="00E7373C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>Programma previsto per un gruppo NON numeroso</w:t>
      </w:r>
    </w:p>
    <w:p w14:paraId="3222C7C3" w14:textId="527B657D" w:rsidR="0037020C" w:rsidRPr="00DA7CCA" w:rsidRDefault="0037020C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 xml:space="preserve">Dispositivi auricolari individuali </w:t>
      </w:r>
    </w:p>
    <w:p w14:paraId="62F153BC" w14:textId="313B9C89" w:rsidR="00741E2B" w:rsidRPr="00DA7CCA" w:rsidRDefault="00741E2B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 xml:space="preserve">Numero di guide adattato ai regolamenti in vigore </w:t>
      </w:r>
    </w:p>
    <w:p w14:paraId="2F3BD9CE" w14:textId="374F42C7" w:rsidR="00373FE8" w:rsidRPr="00DA7CCA" w:rsidRDefault="00AE5D9F" w:rsidP="00227270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sz w:val="24"/>
          <w:szCs w:val="24"/>
        </w:rPr>
      </w:pPr>
      <w:r w:rsidRPr="00DA7CCA">
        <w:rPr>
          <w:rFonts w:ascii="Candara" w:hAnsi="Candara"/>
          <w:b/>
          <w:bCs/>
          <w:sz w:val="24"/>
          <w:szCs w:val="24"/>
        </w:rPr>
        <w:t>posti in bus assegnati</w:t>
      </w:r>
      <w:r w:rsidR="00E7373C" w:rsidRPr="00DA7CCA">
        <w:rPr>
          <w:rFonts w:ascii="Candara" w:hAnsi="Candara"/>
          <w:b/>
          <w:bCs/>
          <w:sz w:val="24"/>
          <w:szCs w:val="24"/>
        </w:rPr>
        <w:t xml:space="preserve"> tenendo conto del corretto il distanziamento fisico </w:t>
      </w:r>
    </w:p>
    <w:p w14:paraId="0CEAC8AC" w14:textId="77777777" w:rsidR="00227270" w:rsidRDefault="00227270" w:rsidP="009D3B7E">
      <w:pPr>
        <w:rPr>
          <w:rFonts w:ascii="Candara" w:hAnsi="Candara"/>
          <w:b/>
          <w:bCs/>
          <w:sz w:val="24"/>
          <w:szCs w:val="24"/>
        </w:rPr>
      </w:pPr>
    </w:p>
    <w:p w14:paraId="79D9CB1F" w14:textId="57E1CFB9" w:rsidR="00AF5832" w:rsidRPr="00064C3E" w:rsidRDefault="00AF5832" w:rsidP="009D3B7E">
      <w:pPr>
        <w:rPr>
          <w:rFonts w:ascii="Candara" w:hAnsi="Candara"/>
          <w:b/>
          <w:bCs/>
          <w:sz w:val="24"/>
          <w:szCs w:val="24"/>
        </w:rPr>
      </w:pPr>
      <w:r w:rsidRPr="00064C3E">
        <w:rPr>
          <w:rFonts w:ascii="Candara" w:hAnsi="Candara"/>
          <w:b/>
          <w:bCs/>
          <w:sz w:val="24"/>
          <w:szCs w:val="24"/>
        </w:rPr>
        <w:t>2</w:t>
      </w:r>
      <w:r w:rsidR="00365C26" w:rsidRPr="00064C3E">
        <w:rPr>
          <w:rFonts w:ascii="Candara" w:hAnsi="Candara"/>
          <w:b/>
          <w:bCs/>
          <w:sz w:val="24"/>
          <w:szCs w:val="24"/>
        </w:rPr>
        <w:t xml:space="preserve">8 </w:t>
      </w:r>
      <w:r w:rsidRPr="00064C3E">
        <w:rPr>
          <w:rFonts w:ascii="Candara" w:hAnsi="Candara"/>
          <w:b/>
          <w:bCs/>
          <w:sz w:val="24"/>
          <w:szCs w:val="24"/>
        </w:rPr>
        <w:t xml:space="preserve">DICEMBRE </w:t>
      </w:r>
      <w:r w:rsidR="00365C26" w:rsidRPr="00064C3E">
        <w:rPr>
          <w:rFonts w:ascii="Candara" w:hAnsi="Candara"/>
          <w:b/>
          <w:bCs/>
          <w:sz w:val="24"/>
          <w:szCs w:val="24"/>
        </w:rPr>
        <w:t>2020</w:t>
      </w:r>
      <w:r w:rsidR="001B10EC">
        <w:rPr>
          <w:rFonts w:ascii="Candara" w:hAnsi="Candara"/>
          <w:b/>
          <w:bCs/>
          <w:sz w:val="24"/>
          <w:szCs w:val="24"/>
        </w:rPr>
        <w:t xml:space="preserve">: </w:t>
      </w:r>
      <w:r w:rsidRPr="00064C3E">
        <w:rPr>
          <w:rFonts w:ascii="Candara" w:hAnsi="Candara"/>
          <w:b/>
          <w:bCs/>
          <w:sz w:val="24"/>
          <w:szCs w:val="24"/>
        </w:rPr>
        <w:t xml:space="preserve">TORINO – NAPOLI – </w:t>
      </w:r>
      <w:r w:rsidR="003E6211" w:rsidRPr="00064C3E">
        <w:rPr>
          <w:rFonts w:ascii="Candara" w:hAnsi="Candara"/>
          <w:b/>
          <w:bCs/>
          <w:sz w:val="24"/>
          <w:szCs w:val="24"/>
        </w:rPr>
        <w:t>OPLONTIS</w:t>
      </w:r>
    </w:p>
    <w:p w14:paraId="57177E50" w14:textId="772D9178" w:rsidR="00AF5832" w:rsidRPr="00064C3E" w:rsidRDefault="00AF5832" w:rsidP="00DA7CCA">
      <w:pPr>
        <w:jc w:val="both"/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 xml:space="preserve">Partenza da Torino Porta Nuova con il treno ad alta velocità. Arrivo a Napoli </w:t>
      </w:r>
      <w:r w:rsidR="003E6211" w:rsidRPr="00064C3E">
        <w:rPr>
          <w:rFonts w:ascii="Candara" w:hAnsi="Candara"/>
          <w:sz w:val="24"/>
          <w:szCs w:val="24"/>
        </w:rPr>
        <w:t xml:space="preserve">trasferimento </w:t>
      </w:r>
      <w:r w:rsidR="00A2597C" w:rsidRPr="00064C3E">
        <w:rPr>
          <w:rFonts w:ascii="Candara" w:hAnsi="Candara"/>
          <w:sz w:val="24"/>
          <w:szCs w:val="24"/>
        </w:rPr>
        <w:t>a Torre</w:t>
      </w:r>
      <w:r w:rsidR="003E6211" w:rsidRPr="00064C3E">
        <w:rPr>
          <w:rFonts w:ascii="Candara" w:hAnsi="Candara"/>
          <w:sz w:val="24"/>
          <w:szCs w:val="24"/>
        </w:rPr>
        <w:t xml:space="preserve"> </w:t>
      </w:r>
      <w:r w:rsidR="001B10EC">
        <w:rPr>
          <w:rFonts w:ascii="Candara" w:hAnsi="Candara"/>
          <w:sz w:val="24"/>
          <w:szCs w:val="24"/>
        </w:rPr>
        <w:t>Annunziata</w:t>
      </w:r>
      <w:r w:rsidR="003E6211" w:rsidRPr="00064C3E">
        <w:rPr>
          <w:rFonts w:ascii="Candara" w:hAnsi="Candara"/>
          <w:sz w:val="24"/>
          <w:szCs w:val="24"/>
        </w:rPr>
        <w:t xml:space="preserve"> </w:t>
      </w:r>
      <w:proofErr w:type="gramStart"/>
      <w:r w:rsidR="003E6211" w:rsidRPr="00064C3E">
        <w:rPr>
          <w:rFonts w:ascii="Candara" w:hAnsi="Candara"/>
          <w:sz w:val="24"/>
          <w:szCs w:val="24"/>
        </w:rPr>
        <w:t>per  la</w:t>
      </w:r>
      <w:proofErr w:type="gramEnd"/>
      <w:r w:rsidR="003E6211" w:rsidRPr="00064C3E">
        <w:rPr>
          <w:rFonts w:ascii="Candara" w:hAnsi="Candara"/>
          <w:sz w:val="24"/>
          <w:szCs w:val="24"/>
        </w:rPr>
        <w:t xml:space="preserve">  visita  dello spettacolare  complesso archeologico di </w:t>
      </w:r>
      <w:r w:rsidR="003E6211" w:rsidRPr="001B10EC">
        <w:rPr>
          <w:rFonts w:ascii="Candara" w:hAnsi="Candara"/>
          <w:b/>
          <w:bCs/>
          <w:sz w:val="24"/>
          <w:szCs w:val="24"/>
        </w:rPr>
        <w:t>Oplontis</w:t>
      </w:r>
      <w:r w:rsidR="001B10EC">
        <w:rPr>
          <w:rFonts w:ascii="Candara" w:hAnsi="Candara"/>
          <w:b/>
          <w:bCs/>
          <w:sz w:val="24"/>
          <w:szCs w:val="24"/>
        </w:rPr>
        <w:t xml:space="preserve">, </w:t>
      </w:r>
      <w:r w:rsidR="001B10EC" w:rsidRPr="001B10EC">
        <w:rPr>
          <w:rFonts w:ascii="Candara" w:hAnsi="Candara"/>
          <w:sz w:val="24"/>
          <w:szCs w:val="24"/>
        </w:rPr>
        <w:t>in particolare</w:t>
      </w:r>
      <w:r w:rsidR="001B10EC">
        <w:rPr>
          <w:rFonts w:ascii="Candara" w:hAnsi="Candara"/>
          <w:b/>
          <w:bCs/>
          <w:sz w:val="24"/>
          <w:szCs w:val="24"/>
        </w:rPr>
        <w:t xml:space="preserve"> </w:t>
      </w:r>
      <w:r w:rsidR="001B10EC" w:rsidRPr="001B10EC">
        <w:rPr>
          <w:rFonts w:ascii="Candara" w:hAnsi="Candara"/>
          <w:sz w:val="24"/>
          <w:szCs w:val="24"/>
        </w:rPr>
        <w:t>la</w:t>
      </w:r>
      <w:r w:rsidR="001B10EC">
        <w:rPr>
          <w:rFonts w:ascii="Candara" w:hAnsi="Candara"/>
          <w:b/>
          <w:bCs/>
          <w:sz w:val="24"/>
          <w:szCs w:val="24"/>
        </w:rPr>
        <w:t xml:space="preserve"> 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>villa di Poppea Sabina, seconda moglie di Nerone, inserita nell'elenco dell'UNESCO</w:t>
      </w:r>
      <w:r w:rsidR="00DA7CCA">
        <w:rPr>
          <w:rFonts w:ascii="Candara" w:hAnsi="Candara"/>
          <w:sz w:val="24"/>
          <w:szCs w:val="24"/>
          <w:shd w:val="clear" w:color="auto" w:fill="FFFFFF"/>
        </w:rPr>
        <w:t>.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 xml:space="preserve"> </w:t>
      </w:r>
      <w:r w:rsidR="00DA7CCA">
        <w:rPr>
          <w:rFonts w:ascii="Candara" w:hAnsi="Candara"/>
          <w:sz w:val="24"/>
          <w:szCs w:val="24"/>
          <w:shd w:val="clear" w:color="auto" w:fill="FFFFFF"/>
        </w:rPr>
        <w:t>S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>i tratta di una residenza</w:t>
      </w:r>
      <w:r w:rsidR="00DA7CCA">
        <w:rPr>
          <w:rFonts w:ascii="Candara" w:hAnsi="Candara"/>
          <w:sz w:val="24"/>
          <w:szCs w:val="24"/>
          <w:shd w:val="clear" w:color="auto" w:fill="FFFFFF"/>
        </w:rPr>
        <w:t xml:space="preserve"> talmente 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>ampia</w:t>
      </w:r>
      <w:r w:rsidR="00DA7CCA">
        <w:rPr>
          <w:rFonts w:ascii="Candara" w:hAnsi="Candara"/>
          <w:sz w:val="24"/>
          <w:szCs w:val="24"/>
          <w:shd w:val="clear" w:color="auto" w:fill="FFFFFF"/>
        </w:rPr>
        <w:t xml:space="preserve"> da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 xml:space="preserve"> contenere addirittura un piccolo complesso termale</w:t>
      </w:r>
      <w:r w:rsidR="00DA7CCA">
        <w:rPr>
          <w:rFonts w:ascii="Candara" w:hAnsi="Candara"/>
          <w:sz w:val="24"/>
          <w:szCs w:val="24"/>
          <w:shd w:val="clear" w:color="auto" w:fill="FFFFFF"/>
        </w:rPr>
        <w:t>. La residenza è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 xml:space="preserve"> ricca di affreschi che creano giochi prospettici con finti elementi architettonici quali porte o colonne che abbelliscono le pareti con raffigurazioni di animali, frutta o maschere</w:t>
      </w:r>
      <w:r w:rsidR="00DA7CCA">
        <w:rPr>
          <w:rFonts w:ascii="Candara" w:hAnsi="Candara"/>
          <w:sz w:val="24"/>
          <w:szCs w:val="24"/>
          <w:shd w:val="clear" w:color="auto" w:fill="FFFFFF"/>
        </w:rPr>
        <w:t>.</w:t>
      </w:r>
      <w:r w:rsidR="00497C1F" w:rsidRPr="00064C3E">
        <w:rPr>
          <w:rFonts w:ascii="Candara" w:hAnsi="Candara"/>
          <w:sz w:val="24"/>
          <w:szCs w:val="24"/>
          <w:shd w:val="clear" w:color="auto" w:fill="FFFFFF"/>
        </w:rPr>
        <w:t xml:space="preserve"> Trasferimento in hotel cena e pernottamento.</w:t>
      </w:r>
    </w:p>
    <w:p w14:paraId="481F0DC9" w14:textId="5F0FF4CB" w:rsidR="006F4F85" w:rsidRPr="00064C3E" w:rsidRDefault="00365C26" w:rsidP="009D3B7E">
      <w:pPr>
        <w:rPr>
          <w:rFonts w:ascii="Candara" w:hAnsi="Candara"/>
          <w:b/>
          <w:bCs/>
          <w:sz w:val="24"/>
          <w:szCs w:val="24"/>
        </w:rPr>
      </w:pPr>
      <w:r w:rsidRPr="00064C3E">
        <w:rPr>
          <w:rFonts w:ascii="Candara" w:hAnsi="Candara"/>
          <w:b/>
          <w:bCs/>
          <w:sz w:val="24"/>
          <w:szCs w:val="24"/>
        </w:rPr>
        <w:t>29 DICEMBRE 2020</w:t>
      </w:r>
      <w:r w:rsidR="00DA7CCA">
        <w:rPr>
          <w:rFonts w:ascii="Candara" w:hAnsi="Candara"/>
          <w:b/>
          <w:bCs/>
          <w:sz w:val="24"/>
          <w:szCs w:val="24"/>
        </w:rPr>
        <w:t xml:space="preserve">: </w:t>
      </w:r>
      <w:r w:rsidRPr="00064C3E">
        <w:rPr>
          <w:rFonts w:ascii="Candara" w:hAnsi="Candara"/>
          <w:b/>
          <w:bCs/>
          <w:sz w:val="24"/>
          <w:szCs w:val="24"/>
        </w:rPr>
        <w:t>IL COMPLESSO MONUMENTALE DI SAN LEUCIO - CASERTA</w:t>
      </w:r>
    </w:p>
    <w:p w14:paraId="259ADA1F" w14:textId="287679FC" w:rsidR="00365C26" w:rsidRPr="00064C3E" w:rsidRDefault="006058DE" w:rsidP="00DA7CCA">
      <w:pPr>
        <w:jc w:val="both"/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 xml:space="preserve">Trattamento di pensione completa. </w:t>
      </w:r>
      <w:r w:rsidR="00365C26" w:rsidRPr="00064C3E">
        <w:rPr>
          <w:rFonts w:ascii="Candara" w:hAnsi="Candara"/>
          <w:sz w:val="24"/>
          <w:szCs w:val="24"/>
        </w:rPr>
        <w:t>Dopo colazione partenza in bus per il casertano</w:t>
      </w:r>
      <w:r w:rsidR="00DA7CCA">
        <w:rPr>
          <w:rFonts w:ascii="Candara" w:hAnsi="Candara"/>
          <w:sz w:val="24"/>
          <w:szCs w:val="24"/>
        </w:rPr>
        <w:t>.</w:t>
      </w:r>
      <w:r w:rsidR="00365C26" w:rsidRPr="00064C3E">
        <w:rPr>
          <w:rFonts w:ascii="Candara" w:hAnsi="Candara"/>
          <w:sz w:val="24"/>
          <w:szCs w:val="24"/>
        </w:rPr>
        <w:t xml:space="preserve"> </w:t>
      </w:r>
      <w:r w:rsidR="00DA7CCA">
        <w:rPr>
          <w:rFonts w:ascii="Candara" w:hAnsi="Candara"/>
          <w:sz w:val="24"/>
          <w:szCs w:val="24"/>
        </w:rPr>
        <w:t>V</w:t>
      </w:r>
      <w:r w:rsidR="00365C26" w:rsidRPr="00064C3E">
        <w:rPr>
          <w:rFonts w:ascii="Candara" w:hAnsi="Candara"/>
          <w:sz w:val="24"/>
          <w:szCs w:val="24"/>
        </w:rPr>
        <w:t xml:space="preserve">isita allo spettacolare </w:t>
      </w:r>
      <w:r w:rsidR="00365C26" w:rsidRPr="00DA7CCA">
        <w:rPr>
          <w:rFonts w:ascii="Candara" w:hAnsi="Candara"/>
          <w:b/>
          <w:bCs/>
          <w:sz w:val="24"/>
          <w:szCs w:val="24"/>
        </w:rPr>
        <w:t>Complesso Monumentale di San Leucio</w:t>
      </w:r>
      <w:r w:rsidR="00DA7CCA">
        <w:rPr>
          <w:rFonts w:ascii="Candara" w:hAnsi="Candara"/>
          <w:sz w:val="24"/>
          <w:szCs w:val="24"/>
        </w:rPr>
        <w:t xml:space="preserve">, imperdibile esempio </w:t>
      </w:r>
      <w:r w:rsidR="00365C26" w:rsidRPr="00064C3E">
        <w:rPr>
          <w:rFonts w:ascii="Candara" w:hAnsi="Candara"/>
          <w:sz w:val="24"/>
          <w:szCs w:val="24"/>
        </w:rPr>
        <w:t>di archeologia industriale. Oltre ai telai restaurati e funzionanti</w:t>
      </w:r>
      <w:r w:rsidR="00DA7CCA">
        <w:rPr>
          <w:rFonts w:ascii="Candara" w:hAnsi="Candara"/>
          <w:sz w:val="24"/>
          <w:szCs w:val="24"/>
        </w:rPr>
        <w:t>, agli</w:t>
      </w:r>
      <w:r w:rsidR="00365C26" w:rsidRPr="00064C3E">
        <w:rPr>
          <w:rFonts w:ascii="Candara" w:hAnsi="Candara"/>
          <w:sz w:val="24"/>
          <w:szCs w:val="24"/>
        </w:rPr>
        <w:t xml:space="preserve"> attrezzi utilizzati per la lavorazione della seta, troviamo gli appartamenti e il </w:t>
      </w:r>
      <w:r w:rsidR="00DA7CCA">
        <w:rPr>
          <w:rFonts w:ascii="Candara" w:hAnsi="Candara"/>
          <w:sz w:val="24"/>
          <w:szCs w:val="24"/>
        </w:rPr>
        <w:t>c</w:t>
      </w:r>
      <w:r w:rsidR="00365C26" w:rsidRPr="00064C3E">
        <w:rPr>
          <w:rFonts w:ascii="Candara" w:hAnsi="Candara"/>
          <w:sz w:val="24"/>
          <w:szCs w:val="24"/>
        </w:rPr>
        <w:t xml:space="preserve">asino reale del Belvedere. Trasferimento a </w:t>
      </w:r>
      <w:r w:rsidR="00365C26" w:rsidRPr="00DA7CCA">
        <w:rPr>
          <w:rFonts w:ascii="Candara" w:hAnsi="Candara"/>
          <w:b/>
          <w:bCs/>
          <w:sz w:val="24"/>
          <w:szCs w:val="24"/>
        </w:rPr>
        <w:t>Caserta</w:t>
      </w:r>
      <w:r w:rsidR="00365C26" w:rsidRPr="00064C3E">
        <w:rPr>
          <w:rFonts w:ascii="Candara" w:hAnsi="Candara"/>
          <w:sz w:val="24"/>
          <w:szCs w:val="24"/>
        </w:rPr>
        <w:t xml:space="preserve"> e visita alla </w:t>
      </w:r>
      <w:r w:rsidR="00365C26" w:rsidRPr="00DA7CCA">
        <w:rPr>
          <w:rFonts w:ascii="Candara" w:hAnsi="Candara"/>
          <w:b/>
          <w:bCs/>
          <w:sz w:val="24"/>
          <w:szCs w:val="24"/>
        </w:rPr>
        <w:t>Reggia</w:t>
      </w:r>
      <w:r w:rsidR="00365C26" w:rsidRPr="00DA7CCA">
        <w:rPr>
          <w:rFonts w:ascii="Candara" w:hAnsi="Candara"/>
          <w:sz w:val="24"/>
          <w:szCs w:val="24"/>
        </w:rPr>
        <w:t xml:space="preserve"> </w:t>
      </w:r>
      <w:r w:rsidRPr="00064C3E">
        <w:rPr>
          <w:rFonts w:ascii="Candara" w:hAnsi="Candara"/>
          <w:sz w:val="24"/>
          <w:szCs w:val="24"/>
        </w:rPr>
        <w:t xml:space="preserve">che con le sue 1200 stanze è la più grande al mondo. Patrimonio dell’Unesco dal 1997 la Reggia è la più importante opera lasciata da Carlo di Borbone su progetto di Vanvitelli. </w:t>
      </w:r>
    </w:p>
    <w:p w14:paraId="35ED413C" w14:textId="64328C64" w:rsidR="00B804F1" w:rsidRDefault="00B804F1" w:rsidP="00C9565A">
      <w:pPr>
        <w:rPr>
          <w:rFonts w:ascii="Candara" w:hAnsi="Candara"/>
          <w:b/>
          <w:bCs/>
          <w:sz w:val="24"/>
          <w:szCs w:val="24"/>
        </w:rPr>
      </w:pPr>
    </w:p>
    <w:p w14:paraId="35F146C9" w14:textId="77777777" w:rsidR="00227270" w:rsidRDefault="00227270" w:rsidP="00C9565A">
      <w:pPr>
        <w:rPr>
          <w:rFonts w:ascii="Candara" w:hAnsi="Candara"/>
          <w:b/>
          <w:bCs/>
          <w:sz w:val="24"/>
          <w:szCs w:val="24"/>
        </w:rPr>
      </w:pPr>
    </w:p>
    <w:p w14:paraId="5921EAC4" w14:textId="2A32AE31" w:rsidR="00B804F1" w:rsidRPr="00064C3E" w:rsidRDefault="00EF5363" w:rsidP="00C9565A">
      <w:pPr>
        <w:rPr>
          <w:rFonts w:ascii="Candara" w:hAnsi="Candara"/>
          <w:b/>
          <w:bCs/>
          <w:sz w:val="24"/>
          <w:szCs w:val="24"/>
        </w:rPr>
      </w:pPr>
      <w:r w:rsidRPr="00064C3E">
        <w:rPr>
          <w:rFonts w:ascii="Candara" w:hAnsi="Candara"/>
          <w:b/>
          <w:bCs/>
          <w:sz w:val="24"/>
          <w:szCs w:val="24"/>
        </w:rPr>
        <w:t>30 DICEMBRE</w:t>
      </w:r>
      <w:r w:rsidR="00CE722C">
        <w:rPr>
          <w:rFonts w:ascii="Candara" w:hAnsi="Candara"/>
          <w:b/>
          <w:bCs/>
          <w:sz w:val="24"/>
          <w:szCs w:val="24"/>
        </w:rPr>
        <w:t xml:space="preserve">2020: </w:t>
      </w:r>
      <w:r w:rsidRPr="00064C3E">
        <w:rPr>
          <w:rFonts w:ascii="Candara" w:hAnsi="Candara"/>
          <w:b/>
          <w:bCs/>
          <w:sz w:val="24"/>
          <w:szCs w:val="24"/>
        </w:rPr>
        <w:t>LA COSTIERA AMALFITANA</w:t>
      </w:r>
    </w:p>
    <w:p w14:paraId="4E4A75FF" w14:textId="46A1464E" w:rsidR="005974CA" w:rsidRPr="00064C3E" w:rsidRDefault="006058DE" w:rsidP="00DA7CCA">
      <w:pPr>
        <w:spacing w:after="0" w:line="240" w:lineRule="auto"/>
        <w:rPr>
          <w:rFonts w:ascii="Candara" w:hAnsi="Candara"/>
          <w:b/>
          <w:bCs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 xml:space="preserve">Trattamento di pensione completa. </w:t>
      </w:r>
      <w:r w:rsidR="00EF5363" w:rsidRPr="00064C3E">
        <w:rPr>
          <w:rFonts w:ascii="Candara" w:hAnsi="Candara"/>
          <w:sz w:val="24"/>
          <w:szCs w:val="24"/>
        </w:rPr>
        <w:t>Dopo colazione partenza per l’escursione lungo la Costiera Am</w:t>
      </w:r>
      <w:r w:rsidR="00AD6CE9" w:rsidRPr="00064C3E">
        <w:rPr>
          <w:rFonts w:ascii="Candara" w:hAnsi="Candara"/>
          <w:sz w:val="24"/>
          <w:szCs w:val="24"/>
        </w:rPr>
        <w:t>a</w:t>
      </w:r>
      <w:r w:rsidR="00EF5363" w:rsidRPr="00064C3E">
        <w:rPr>
          <w:rFonts w:ascii="Candara" w:hAnsi="Candara"/>
          <w:sz w:val="24"/>
          <w:szCs w:val="24"/>
        </w:rPr>
        <w:t xml:space="preserve">lfitana famosa per la bellezza dei </w:t>
      </w:r>
      <w:r w:rsidR="00A2597C">
        <w:rPr>
          <w:rFonts w:ascii="Candara" w:hAnsi="Candara"/>
          <w:sz w:val="24"/>
          <w:szCs w:val="24"/>
        </w:rPr>
        <w:t>p</w:t>
      </w:r>
      <w:r w:rsidR="00EF5363" w:rsidRPr="00064C3E">
        <w:rPr>
          <w:rFonts w:ascii="Candara" w:hAnsi="Candara"/>
          <w:sz w:val="24"/>
          <w:szCs w:val="24"/>
        </w:rPr>
        <w:t>aesaggi e delle località che hanno affascinato generazioni di viaggiatori: Furore, Positano, Amalfi</w:t>
      </w:r>
      <w:r w:rsidR="005974CA" w:rsidRPr="00064C3E">
        <w:rPr>
          <w:rFonts w:ascii="Candara" w:hAnsi="Candara"/>
          <w:sz w:val="24"/>
          <w:szCs w:val="24"/>
        </w:rPr>
        <w:t>, Ravell</w:t>
      </w:r>
      <w:r w:rsidR="00227270">
        <w:rPr>
          <w:rFonts w:ascii="Candara" w:hAnsi="Candara"/>
          <w:sz w:val="24"/>
          <w:szCs w:val="24"/>
        </w:rPr>
        <w:t>o. V</w:t>
      </w:r>
      <w:r w:rsidR="005974CA" w:rsidRPr="00064C3E">
        <w:rPr>
          <w:rFonts w:ascii="Candara" w:hAnsi="Candara"/>
          <w:sz w:val="24"/>
          <w:szCs w:val="24"/>
        </w:rPr>
        <w:t>isita di Villa Rufolo a  Ravello</w:t>
      </w:r>
      <w:r w:rsidR="00227270">
        <w:rPr>
          <w:rFonts w:ascii="Candara" w:hAnsi="Candara"/>
          <w:sz w:val="24"/>
          <w:szCs w:val="24"/>
        </w:rPr>
        <w:t>,</w:t>
      </w:r>
      <w:r w:rsidR="005974CA" w:rsidRPr="00064C3E">
        <w:rPr>
          <w:rFonts w:ascii="Candara" w:hAnsi="Candara"/>
          <w:sz w:val="24"/>
          <w:szCs w:val="24"/>
        </w:rPr>
        <w:t xml:space="preserve"> </w:t>
      </w:r>
      <w:r w:rsidR="005974CA" w:rsidRPr="00064C3E">
        <w:rPr>
          <w:rStyle w:val="Enfasigrassetto"/>
          <w:rFonts w:ascii="Candara" w:hAnsi="Candara"/>
          <w:sz w:val="24"/>
          <w:szCs w:val="24"/>
        </w:rPr>
        <w:t>Villa Rufolo</w:t>
      </w:r>
      <w:r w:rsidR="005974CA" w:rsidRPr="00064C3E">
        <w:rPr>
          <w:rFonts w:ascii="Candara" w:hAnsi="Candara"/>
          <w:sz w:val="24"/>
          <w:szCs w:val="24"/>
        </w:rPr>
        <w:t> è un prestigioso edificio  situato nel centro storico di </w:t>
      </w:r>
      <w:hyperlink r:id="rId7" w:history="1">
        <w:r w:rsidR="005974CA" w:rsidRPr="00064C3E">
          <w:rPr>
            <w:rStyle w:val="Collegamentoipertestuale"/>
            <w:rFonts w:ascii="Candara" w:hAnsi="Candara"/>
            <w:b/>
            <w:bCs/>
            <w:color w:val="auto"/>
            <w:sz w:val="24"/>
            <w:szCs w:val="24"/>
            <w:u w:val="none"/>
          </w:rPr>
          <w:t>Ravello</w:t>
        </w:r>
      </w:hyperlink>
      <w:r w:rsidR="005974CA" w:rsidRPr="00064C3E">
        <w:rPr>
          <w:rFonts w:ascii="Candara" w:hAnsi="Candara"/>
          <w:sz w:val="24"/>
          <w:szCs w:val="24"/>
        </w:rPr>
        <w:t> proprio di fronte al </w:t>
      </w:r>
      <w:hyperlink r:id="rId8" w:history="1">
        <w:r w:rsidR="005974CA" w:rsidRPr="00064C3E">
          <w:rPr>
            <w:rStyle w:val="Collegamentoipertestuale"/>
            <w:rFonts w:ascii="Candara" w:hAnsi="Candara"/>
            <w:color w:val="auto"/>
            <w:sz w:val="24"/>
            <w:szCs w:val="24"/>
            <w:u w:val="none"/>
          </w:rPr>
          <w:t>Duomo</w:t>
        </w:r>
      </w:hyperlink>
      <w:r w:rsidR="005974CA" w:rsidRPr="00064C3E">
        <w:rPr>
          <w:rFonts w:ascii="Candara" w:hAnsi="Candara"/>
          <w:sz w:val="24"/>
          <w:szCs w:val="24"/>
        </w:rPr>
        <w:t> nella Piazza del Vescovado.</w:t>
      </w:r>
    </w:p>
    <w:p w14:paraId="4F8EE836" w14:textId="7D406296" w:rsidR="005974CA" w:rsidRPr="00064C3E" w:rsidRDefault="005974CA" w:rsidP="00DA7C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Candara" w:hAnsi="Candara"/>
        </w:rPr>
      </w:pPr>
      <w:r w:rsidRPr="00064C3E">
        <w:rPr>
          <w:rFonts w:ascii="Candara" w:hAnsi="Candara"/>
        </w:rPr>
        <w:t>L’edificio</w:t>
      </w:r>
      <w:r w:rsidR="00CE722C">
        <w:rPr>
          <w:rFonts w:ascii="Candara" w:hAnsi="Candara"/>
        </w:rPr>
        <w:t xml:space="preserve"> </w:t>
      </w:r>
      <w:r w:rsidRPr="00064C3E">
        <w:rPr>
          <w:rFonts w:ascii="Candara" w:hAnsi="Candara"/>
        </w:rPr>
        <w:t>originale risale al XIII secolo, fu poi ristrutturato nel corso dell’Ottocento diverse volte, sino alla versione che oggi possiamo ammirare.</w:t>
      </w:r>
      <w:r w:rsidR="006F4F85" w:rsidRPr="00064C3E">
        <w:rPr>
          <w:rFonts w:ascii="Candara" w:hAnsi="Candara"/>
        </w:rPr>
        <w:t xml:space="preserve"> </w:t>
      </w:r>
      <w:r w:rsidR="00CE722C">
        <w:rPr>
          <w:rFonts w:ascii="Candara" w:hAnsi="Candara"/>
        </w:rPr>
        <w:t xml:space="preserve">Oggi </w:t>
      </w:r>
      <w:r w:rsidRPr="00064C3E">
        <w:rPr>
          <w:rFonts w:ascii="Candara" w:hAnsi="Candara"/>
        </w:rPr>
        <w:t>conserva secoli di storia della Repubblica d’Amalfi, racchiude le sue opere d’arte e leggende.</w:t>
      </w:r>
    </w:p>
    <w:p w14:paraId="733C21E2" w14:textId="1CF22322" w:rsidR="006F4F85" w:rsidRPr="00064C3E" w:rsidRDefault="006F4F85" w:rsidP="00DA7C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Candara" w:hAnsi="Candara"/>
        </w:rPr>
      </w:pPr>
      <w:r w:rsidRPr="00064C3E">
        <w:rPr>
          <w:rFonts w:ascii="Candara" w:hAnsi="Candara"/>
        </w:rPr>
        <w:t xml:space="preserve">Sosta ad </w:t>
      </w:r>
      <w:r w:rsidRPr="00064C3E">
        <w:rPr>
          <w:rFonts w:ascii="Candara" w:hAnsi="Candara"/>
          <w:b/>
          <w:bCs/>
        </w:rPr>
        <w:t>Amalfi</w:t>
      </w:r>
      <w:r w:rsidRPr="00064C3E">
        <w:rPr>
          <w:rFonts w:ascii="Candara" w:hAnsi="Candara"/>
        </w:rPr>
        <w:t xml:space="preserve"> per ammirare il famoso duomo ed evocare la storia gloriosa della località.</w:t>
      </w:r>
    </w:p>
    <w:p w14:paraId="7F68696F" w14:textId="22CA660D" w:rsidR="00EF5363" w:rsidRPr="00064C3E" w:rsidRDefault="00EF5363" w:rsidP="00DA7CCA">
      <w:pPr>
        <w:spacing w:after="0" w:line="240" w:lineRule="auto"/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 xml:space="preserve">pranzo </w:t>
      </w:r>
      <w:r w:rsidR="005974CA" w:rsidRPr="00064C3E">
        <w:rPr>
          <w:rFonts w:ascii="Candara" w:hAnsi="Candara"/>
          <w:sz w:val="24"/>
          <w:szCs w:val="24"/>
        </w:rPr>
        <w:t xml:space="preserve">in corso di escursione </w:t>
      </w:r>
      <w:r w:rsidRPr="00064C3E">
        <w:rPr>
          <w:rFonts w:ascii="Candara" w:hAnsi="Candara"/>
          <w:sz w:val="24"/>
          <w:szCs w:val="24"/>
        </w:rPr>
        <w:t>e tempo per ammirare questi splendidi luoghi. Rientro in hotel cena e pernottamento.</w:t>
      </w:r>
    </w:p>
    <w:p w14:paraId="11BF2D79" w14:textId="5524819B" w:rsidR="00A24227" w:rsidRPr="00064C3E" w:rsidRDefault="00A24227" w:rsidP="006F4F85">
      <w:pPr>
        <w:spacing w:after="0"/>
        <w:rPr>
          <w:rFonts w:ascii="Candara" w:hAnsi="Candara"/>
          <w:sz w:val="24"/>
          <w:szCs w:val="24"/>
        </w:rPr>
      </w:pPr>
    </w:p>
    <w:p w14:paraId="7588ADC7" w14:textId="6ED83CB8" w:rsidR="00EF5363" w:rsidRPr="00064C3E" w:rsidRDefault="00EF5363" w:rsidP="009D3B7E">
      <w:pPr>
        <w:rPr>
          <w:rFonts w:ascii="Candara" w:hAnsi="Candara"/>
          <w:b/>
          <w:bCs/>
          <w:sz w:val="24"/>
          <w:szCs w:val="24"/>
        </w:rPr>
      </w:pPr>
      <w:r w:rsidRPr="00064C3E">
        <w:rPr>
          <w:rFonts w:ascii="Candara" w:hAnsi="Candara"/>
          <w:b/>
          <w:bCs/>
          <w:sz w:val="24"/>
          <w:szCs w:val="24"/>
        </w:rPr>
        <w:t>31 DICEMBRE</w:t>
      </w:r>
      <w:r w:rsidR="00CE722C">
        <w:rPr>
          <w:rFonts w:ascii="Candara" w:hAnsi="Candara"/>
          <w:b/>
          <w:bCs/>
          <w:sz w:val="24"/>
          <w:szCs w:val="24"/>
        </w:rPr>
        <w:t xml:space="preserve">2020: </w:t>
      </w:r>
      <w:r w:rsidRPr="00064C3E">
        <w:rPr>
          <w:rFonts w:ascii="Candara" w:hAnsi="Candara"/>
          <w:b/>
          <w:bCs/>
          <w:sz w:val="24"/>
          <w:szCs w:val="24"/>
        </w:rPr>
        <w:t>ERCOLANO</w:t>
      </w:r>
      <w:r w:rsidR="00741E2B" w:rsidRPr="00064C3E">
        <w:rPr>
          <w:rFonts w:ascii="Candara" w:hAnsi="Candara"/>
          <w:b/>
          <w:bCs/>
          <w:sz w:val="24"/>
          <w:szCs w:val="24"/>
        </w:rPr>
        <w:t>*</w:t>
      </w:r>
      <w:r w:rsidRPr="00064C3E">
        <w:rPr>
          <w:rFonts w:ascii="Candara" w:hAnsi="Candara"/>
          <w:b/>
          <w:bCs/>
          <w:sz w:val="24"/>
          <w:szCs w:val="24"/>
        </w:rPr>
        <w:t xml:space="preserve"> – REGGIA DI PORTICI </w:t>
      </w:r>
      <w:r w:rsidR="00C9565A" w:rsidRPr="00064C3E">
        <w:rPr>
          <w:rFonts w:ascii="Candara" w:hAnsi="Candara"/>
          <w:b/>
          <w:bCs/>
          <w:sz w:val="24"/>
          <w:szCs w:val="24"/>
        </w:rPr>
        <w:t>- PIETRARSA</w:t>
      </w:r>
    </w:p>
    <w:p w14:paraId="706AD15E" w14:textId="3D824ACB" w:rsidR="00FE20A2" w:rsidRDefault="006058DE" w:rsidP="00A2597C">
      <w:pPr>
        <w:pStyle w:val="mobile-undersized-upper"/>
        <w:spacing w:before="0" w:beforeAutospacing="0" w:after="0" w:afterAutospacing="0"/>
        <w:jc w:val="both"/>
        <w:rPr>
          <w:rFonts w:ascii="Candara" w:hAnsi="Candara"/>
        </w:rPr>
      </w:pPr>
      <w:r w:rsidRPr="00064C3E">
        <w:rPr>
          <w:rFonts w:ascii="Candara" w:hAnsi="Candara"/>
        </w:rPr>
        <w:t xml:space="preserve">Trattamento di pensione completa. </w:t>
      </w:r>
      <w:r w:rsidR="00EF5363" w:rsidRPr="00064C3E">
        <w:rPr>
          <w:rFonts w:ascii="Candara" w:hAnsi="Candara"/>
        </w:rPr>
        <w:t>Dopo colazione partenza a piedi dall’hotel per</w:t>
      </w:r>
      <w:r w:rsidR="00CE722C">
        <w:rPr>
          <w:rFonts w:ascii="Candara" w:hAnsi="Candara"/>
        </w:rPr>
        <w:t xml:space="preserve"> </w:t>
      </w:r>
      <w:r w:rsidR="00A2597C" w:rsidRPr="00064C3E">
        <w:rPr>
          <w:rFonts w:ascii="Candara" w:hAnsi="Candara"/>
        </w:rPr>
        <w:t>raggiungere gli</w:t>
      </w:r>
      <w:r w:rsidR="00EF5363" w:rsidRPr="00064C3E">
        <w:rPr>
          <w:rFonts w:ascii="Candara" w:hAnsi="Candara"/>
        </w:rPr>
        <w:t xml:space="preserve"> scavi </w:t>
      </w:r>
      <w:r w:rsidR="00217597" w:rsidRPr="00064C3E">
        <w:rPr>
          <w:rFonts w:ascii="Candara" w:hAnsi="Candara"/>
        </w:rPr>
        <w:t xml:space="preserve">di </w:t>
      </w:r>
      <w:r w:rsidR="00217597" w:rsidRPr="00CE722C">
        <w:rPr>
          <w:rFonts w:ascii="Candara" w:hAnsi="Candara"/>
          <w:b/>
          <w:bCs/>
        </w:rPr>
        <w:t>Ercolano</w:t>
      </w:r>
      <w:r w:rsidR="00217597" w:rsidRPr="00064C3E">
        <w:rPr>
          <w:rFonts w:ascii="Candara" w:hAnsi="Candara"/>
        </w:rPr>
        <w:t xml:space="preserve"> ed effettuarne la visita guidata</w:t>
      </w:r>
      <w:r w:rsidR="00FE20A2">
        <w:rPr>
          <w:rFonts w:ascii="Candara" w:hAnsi="Candara"/>
        </w:rPr>
        <w:t>.  V</w:t>
      </w:r>
      <w:r w:rsidR="00217597" w:rsidRPr="00064C3E">
        <w:rPr>
          <w:rFonts w:ascii="Candara" w:hAnsi="Candara"/>
        </w:rPr>
        <w:t>isitare</w:t>
      </w:r>
      <w:r w:rsidRPr="00064C3E">
        <w:rPr>
          <w:rFonts w:ascii="Candara" w:hAnsi="Candara"/>
        </w:rPr>
        <w:t xml:space="preserve"> gli straordinari resti degli scavi </w:t>
      </w:r>
      <w:r w:rsidR="00A2597C" w:rsidRPr="00064C3E">
        <w:rPr>
          <w:rFonts w:ascii="Candara" w:hAnsi="Candara"/>
        </w:rPr>
        <w:t>(promossi</w:t>
      </w:r>
      <w:r w:rsidRPr="00064C3E">
        <w:rPr>
          <w:rFonts w:ascii="Candara" w:hAnsi="Candara"/>
        </w:rPr>
        <w:t xml:space="preserve"> dai Borbone a partire da 1738) è come fare un viaggio nel tempo </w:t>
      </w:r>
      <w:r w:rsidR="003E6211" w:rsidRPr="00064C3E">
        <w:rPr>
          <w:rFonts w:ascii="Candara" w:hAnsi="Candara"/>
        </w:rPr>
        <w:t>ed essere fiondati in un preciso momento della civiltà romana con un enorme abb</w:t>
      </w:r>
      <w:r w:rsidR="00B804F1" w:rsidRPr="00064C3E">
        <w:rPr>
          <w:rFonts w:ascii="Candara" w:hAnsi="Candara"/>
        </w:rPr>
        <w:t>o</w:t>
      </w:r>
      <w:r w:rsidR="003E6211" w:rsidRPr="00064C3E">
        <w:rPr>
          <w:rFonts w:ascii="Candara" w:hAnsi="Candara"/>
        </w:rPr>
        <w:t xml:space="preserve">ndanza di oggetti in eccezionale stato di conservazione e materiali organici ritenuti unici al mondo. </w:t>
      </w:r>
    </w:p>
    <w:p w14:paraId="26400A6D" w14:textId="0A81BC5D" w:rsidR="00741E2B" w:rsidRDefault="003E6211" w:rsidP="00A2597C">
      <w:pPr>
        <w:pStyle w:val="mobile-undersized-upper"/>
        <w:spacing w:before="0" w:beforeAutospacing="0" w:after="0" w:afterAutospacing="0"/>
        <w:jc w:val="both"/>
        <w:rPr>
          <w:rFonts w:ascii="Candara" w:hAnsi="Candara"/>
        </w:rPr>
      </w:pPr>
      <w:r w:rsidRPr="00064C3E">
        <w:rPr>
          <w:rFonts w:ascii="Candara" w:hAnsi="Candara"/>
        </w:rPr>
        <w:t xml:space="preserve">Proseguimento con la visita della </w:t>
      </w:r>
      <w:r w:rsidRPr="00FE20A2">
        <w:rPr>
          <w:rFonts w:ascii="Candara" w:hAnsi="Candara"/>
          <w:b/>
          <w:bCs/>
        </w:rPr>
        <w:t>Reggia di</w:t>
      </w:r>
      <w:r w:rsidRPr="00064C3E">
        <w:rPr>
          <w:rFonts w:ascii="Candara" w:hAnsi="Candara"/>
        </w:rPr>
        <w:t xml:space="preserve"> </w:t>
      </w:r>
      <w:r w:rsidR="00FE20A2" w:rsidRPr="00FE20A2">
        <w:rPr>
          <w:rFonts w:ascii="Candara" w:hAnsi="Candara"/>
          <w:b/>
          <w:bCs/>
        </w:rPr>
        <w:t>P</w:t>
      </w:r>
      <w:r w:rsidRPr="00FE20A2">
        <w:rPr>
          <w:rFonts w:ascii="Candara" w:hAnsi="Candara"/>
          <w:b/>
          <w:bCs/>
        </w:rPr>
        <w:t xml:space="preserve">ortici </w:t>
      </w:r>
      <w:r w:rsidRPr="00064C3E">
        <w:rPr>
          <w:rFonts w:ascii="Candara" w:hAnsi="Candara"/>
        </w:rPr>
        <w:t xml:space="preserve">e della splendida Cappella Reale fatte costruire da Carlo di Borbone. </w:t>
      </w:r>
      <w:r w:rsidR="00FE20A2">
        <w:rPr>
          <w:rFonts w:ascii="Candara" w:hAnsi="Candara"/>
        </w:rPr>
        <w:t xml:space="preserve"> A seguito </w:t>
      </w:r>
      <w:r w:rsidRPr="00064C3E">
        <w:rPr>
          <w:rFonts w:ascii="Candara" w:hAnsi="Candara"/>
        </w:rPr>
        <w:t>visiteremo</w:t>
      </w:r>
      <w:r w:rsidR="00FE20A2">
        <w:rPr>
          <w:rFonts w:ascii="Candara" w:hAnsi="Candara"/>
        </w:rPr>
        <w:t xml:space="preserve"> lo storico</w:t>
      </w:r>
      <w:r w:rsidRPr="00064C3E">
        <w:rPr>
          <w:rFonts w:ascii="Candara" w:hAnsi="Candara"/>
        </w:rPr>
        <w:t xml:space="preserve"> museo</w:t>
      </w:r>
      <w:r w:rsidR="00FE20A2">
        <w:rPr>
          <w:rFonts w:ascii="Candara" w:hAnsi="Candara"/>
        </w:rPr>
        <w:t xml:space="preserve"> ferroviario</w:t>
      </w:r>
      <w:r w:rsidRPr="00064C3E">
        <w:rPr>
          <w:rFonts w:ascii="Candara" w:hAnsi="Candara"/>
        </w:rPr>
        <w:t xml:space="preserve"> </w:t>
      </w:r>
      <w:proofErr w:type="spellStart"/>
      <w:r w:rsidRPr="00064C3E">
        <w:rPr>
          <w:rFonts w:ascii="Candara" w:hAnsi="Candara"/>
          <w:b/>
          <w:bCs/>
        </w:rPr>
        <w:t>Pietrarsa</w:t>
      </w:r>
      <w:proofErr w:type="spellEnd"/>
      <w:r w:rsidRPr="00064C3E">
        <w:rPr>
          <w:rFonts w:ascii="Candara" w:hAnsi="Candara"/>
          <w:b/>
          <w:bCs/>
        </w:rPr>
        <w:t>-Portici</w:t>
      </w:r>
      <w:r w:rsidRPr="00064C3E">
        <w:rPr>
          <w:rFonts w:ascii="Candara" w:hAnsi="Candara"/>
        </w:rPr>
        <w:t xml:space="preserve"> unico nel suo genere</w:t>
      </w:r>
      <w:r w:rsidR="00FE20A2">
        <w:rPr>
          <w:rFonts w:ascii="Candara" w:hAnsi="Candara"/>
        </w:rPr>
        <w:t>,</w:t>
      </w:r>
      <w:r w:rsidRPr="00064C3E">
        <w:rPr>
          <w:rFonts w:ascii="Candara" w:hAnsi="Candara"/>
        </w:rPr>
        <w:t xml:space="preserve"> ospitato in spettacolari ambienti</w:t>
      </w:r>
      <w:r w:rsidR="00FE20A2">
        <w:rPr>
          <w:rFonts w:ascii="Candara" w:hAnsi="Candara"/>
        </w:rPr>
        <w:t xml:space="preserve">. </w:t>
      </w:r>
      <w:r w:rsidR="00B804F1" w:rsidRPr="00064C3E">
        <w:rPr>
          <w:rFonts w:ascii="Candara" w:hAnsi="Candara"/>
        </w:rPr>
        <w:t xml:space="preserve"> </w:t>
      </w:r>
      <w:r w:rsidR="00FE20A2">
        <w:rPr>
          <w:rFonts w:ascii="Candara" w:hAnsi="Candara"/>
        </w:rPr>
        <w:t>R</w:t>
      </w:r>
      <w:r w:rsidR="00B804F1" w:rsidRPr="00064C3E">
        <w:rPr>
          <w:rFonts w:ascii="Candara" w:hAnsi="Candara"/>
        </w:rPr>
        <w:t xml:space="preserve">ientro in hotel </w:t>
      </w:r>
      <w:r w:rsidR="00FE20A2">
        <w:rPr>
          <w:rFonts w:ascii="Candara" w:hAnsi="Candara"/>
        </w:rPr>
        <w:t xml:space="preserve">e </w:t>
      </w:r>
      <w:r w:rsidR="00B804F1" w:rsidRPr="00064C3E">
        <w:rPr>
          <w:rFonts w:ascii="Candara" w:hAnsi="Candara"/>
        </w:rPr>
        <w:t>tempo a disposizione per i preparativi di Capodanno</w:t>
      </w:r>
      <w:r w:rsidR="00C11153" w:rsidRPr="00064C3E">
        <w:rPr>
          <w:rFonts w:ascii="Candara" w:hAnsi="Candara"/>
        </w:rPr>
        <w:t>.</w:t>
      </w:r>
    </w:p>
    <w:p w14:paraId="2E23F63B" w14:textId="77777777" w:rsidR="00FE20A2" w:rsidRPr="00064C3E" w:rsidRDefault="00FE20A2" w:rsidP="00741E2B">
      <w:pPr>
        <w:pStyle w:val="mobile-undersized-upper"/>
        <w:spacing w:before="0" w:beforeAutospacing="0" w:after="0" w:afterAutospacing="0"/>
        <w:rPr>
          <w:rFonts w:ascii="Candara" w:hAnsi="Candara"/>
        </w:rPr>
      </w:pPr>
    </w:p>
    <w:p w14:paraId="40E660A0" w14:textId="5446A4DC" w:rsidR="00741E2B" w:rsidRPr="00064C3E" w:rsidRDefault="00CF2343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  <w:r w:rsidRPr="00064C3E">
        <w:rPr>
          <w:rFonts w:ascii="Candara" w:hAnsi="Candara"/>
          <w:b/>
          <w:bCs/>
        </w:rPr>
        <w:t>CENONE DI CAPODANNO</w:t>
      </w:r>
      <w:r w:rsidRPr="00064C3E">
        <w:rPr>
          <w:rFonts w:ascii="Candara" w:hAnsi="Candara"/>
        </w:rPr>
        <w:t xml:space="preserve">: </w:t>
      </w:r>
      <w:r w:rsidR="00C11153" w:rsidRPr="00064C3E">
        <w:rPr>
          <w:rFonts w:ascii="Candara" w:hAnsi="Candara"/>
        </w:rPr>
        <w:t>Il cenone sarà a base di pesce</w:t>
      </w:r>
      <w:r w:rsidR="00FE20A2">
        <w:rPr>
          <w:rFonts w:ascii="Candara" w:hAnsi="Candara"/>
        </w:rPr>
        <w:t>**</w:t>
      </w:r>
      <w:r w:rsidR="00C11153" w:rsidRPr="00064C3E">
        <w:rPr>
          <w:rFonts w:ascii="Candara" w:hAnsi="Candara"/>
        </w:rPr>
        <w:t xml:space="preserve"> con patti della tradizione </w:t>
      </w:r>
      <w:r w:rsidR="00FE20A2">
        <w:rPr>
          <w:rFonts w:ascii="Candara" w:hAnsi="Candara"/>
        </w:rPr>
        <w:t xml:space="preserve">partenopea: </w:t>
      </w:r>
      <w:r w:rsidR="00C11153" w:rsidRPr="00064C3E">
        <w:rPr>
          <w:rFonts w:ascii="Candara" w:hAnsi="Candara"/>
        </w:rPr>
        <w:t xml:space="preserve">antipasto di mare, 2 primi piatti, 1 secondo di pesce con doppio contorno, frutta fresca e secca, dolci natalizi, lenticchie e zampone </w:t>
      </w:r>
    </w:p>
    <w:p w14:paraId="17F3A46C" w14:textId="77777777" w:rsidR="00741E2B" w:rsidRPr="00064C3E" w:rsidRDefault="00741E2B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</w:p>
    <w:p w14:paraId="7DFC97C2" w14:textId="3C98F1A7" w:rsidR="00C11153" w:rsidRPr="00227270" w:rsidRDefault="00741E2B" w:rsidP="00217597">
      <w:pPr>
        <w:pStyle w:val="mobile-undersized-upper"/>
        <w:spacing w:before="0" w:beforeAutospacing="0" w:after="0" w:afterAutospacing="0"/>
        <w:rPr>
          <w:rFonts w:ascii="Candara" w:hAnsi="Candara"/>
          <w:i/>
          <w:iCs/>
        </w:rPr>
      </w:pPr>
      <w:r w:rsidRPr="00227270">
        <w:rPr>
          <w:rFonts w:ascii="Candara" w:hAnsi="Candara"/>
          <w:i/>
          <w:iCs/>
        </w:rPr>
        <w:t>*nel caso in cui non fosse disponibile la visita di Ercolano visiteremo gli scavi di Pompei</w:t>
      </w:r>
      <w:r w:rsidR="00C11153" w:rsidRPr="00227270">
        <w:rPr>
          <w:rFonts w:ascii="Candara" w:hAnsi="Candara"/>
          <w:i/>
          <w:iCs/>
        </w:rPr>
        <w:t xml:space="preserve"> </w:t>
      </w:r>
    </w:p>
    <w:p w14:paraId="10B1EC58" w14:textId="62ECCA3E" w:rsidR="00227270" w:rsidRDefault="00FE20A2" w:rsidP="00217597">
      <w:pPr>
        <w:pStyle w:val="mobile-undersized-upper"/>
        <w:spacing w:before="0" w:beforeAutospacing="0" w:after="0" w:afterAutospacing="0"/>
        <w:rPr>
          <w:rFonts w:ascii="Candara" w:hAnsi="Candara"/>
          <w:i/>
          <w:iCs/>
        </w:rPr>
      </w:pPr>
      <w:r>
        <w:rPr>
          <w:rFonts w:ascii="Candara" w:hAnsi="Candara"/>
        </w:rPr>
        <w:t xml:space="preserve">** </w:t>
      </w:r>
      <w:r w:rsidRPr="00FE20A2">
        <w:rPr>
          <w:rFonts w:ascii="Candara" w:hAnsi="Candara"/>
          <w:i/>
          <w:iCs/>
        </w:rPr>
        <w:t>previsto menù di carne o vegetariano per chi lo desiderasse</w:t>
      </w:r>
    </w:p>
    <w:p w14:paraId="3117A3CF" w14:textId="77777777" w:rsidR="00A2597C" w:rsidRPr="00FE20A2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i/>
          <w:iCs/>
        </w:rPr>
      </w:pPr>
    </w:p>
    <w:p w14:paraId="7F3BD522" w14:textId="3F9F7232" w:rsidR="00B804F1" w:rsidRPr="00064C3E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  <w:proofErr w:type="gramStart"/>
      <w:r w:rsidRPr="00064C3E">
        <w:rPr>
          <w:rFonts w:ascii="Candara" w:hAnsi="Candara"/>
          <w:b/>
          <w:bCs/>
        </w:rPr>
        <w:t>1 GENNAIO</w:t>
      </w:r>
      <w:proofErr w:type="gramEnd"/>
      <w:r w:rsidR="006814A6">
        <w:rPr>
          <w:rFonts w:ascii="Candara" w:hAnsi="Candara"/>
          <w:b/>
          <w:bCs/>
        </w:rPr>
        <w:t xml:space="preserve"> </w:t>
      </w:r>
      <w:r w:rsidR="00B804F1" w:rsidRPr="00064C3E">
        <w:rPr>
          <w:rFonts w:ascii="Candara" w:hAnsi="Candara"/>
          <w:b/>
          <w:bCs/>
        </w:rPr>
        <w:t>2021</w:t>
      </w:r>
      <w:r w:rsidR="00FE20A2">
        <w:rPr>
          <w:rFonts w:ascii="Candara" w:hAnsi="Candara"/>
          <w:b/>
          <w:bCs/>
        </w:rPr>
        <w:t xml:space="preserve">: </w:t>
      </w:r>
      <w:r w:rsidR="00B804F1" w:rsidRPr="00064C3E">
        <w:rPr>
          <w:rFonts w:ascii="Candara" w:hAnsi="Candara"/>
          <w:b/>
          <w:bCs/>
        </w:rPr>
        <w:t xml:space="preserve">NAPOLI - TORINO  </w:t>
      </w:r>
    </w:p>
    <w:p w14:paraId="6868CCF3" w14:textId="4F8DF00B" w:rsidR="00217597" w:rsidRDefault="00B804F1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  <w:r w:rsidRPr="00064C3E">
        <w:rPr>
          <w:rFonts w:ascii="Candara" w:hAnsi="Candara"/>
        </w:rPr>
        <w:t>Dopo la colazione partenza in bus per Napoli e visita guidata della città con sosta nei luoghi panoramici. Dopo una buona pizza partenza con il treno ad alta velocità per Torino.</w:t>
      </w:r>
    </w:p>
    <w:p w14:paraId="133EC498" w14:textId="03B71866" w:rsidR="006814A6" w:rsidRDefault="006814A6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</w:p>
    <w:p w14:paraId="222FAE04" w14:textId="3604BC92" w:rsidR="006814A6" w:rsidRPr="00064C3E" w:rsidRDefault="006814A6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  <w:r>
        <w:rPr>
          <w:rFonts w:ascii="Candara" w:hAnsi="Candara"/>
        </w:rPr>
        <w:t>------------------------------------------------------------------------------------------------------------------------------------------------------</w:t>
      </w:r>
    </w:p>
    <w:p w14:paraId="780F546F" w14:textId="77777777" w:rsidR="00A2597C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17F3095A" w14:textId="77777777" w:rsidR="00A2597C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4847F501" w14:textId="77777777" w:rsidR="00A2597C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05C6D53E" w14:textId="77777777" w:rsidR="00A2597C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74F9D639" w14:textId="77777777" w:rsidR="00A2597C" w:rsidRDefault="00A2597C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58D19E6F" w14:textId="37EF5E1A" w:rsidR="00CF2343" w:rsidRPr="00064C3E" w:rsidRDefault="00CF2343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  <w:r w:rsidRPr="006814A6">
        <w:rPr>
          <w:rFonts w:ascii="Candara" w:hAnsi="Candara"/>
          <w:b/>
          <w:bCs/>
        </w:rPr>
        <w:t>QUOTA DI PARTECIPAZIONE</w:t>
      </w:r>
      <w:r w:rsidRPr="00064C3E">
        <w:rPr>
          <w:rFonts w:ascii="Candara" w:hAnsi="Candara"/>
        </w:rPr>
        <w:t xml:space="preserve"> </w:t>
      </w:r>
      <w:r w:rsidR="006814A6">
        <w:rPr>
          <w:rFonts w:ascii="Candara" w:hAnsi="Candara"/>
        </w:rPr>
        <w:t xml:space="preserve">euro </w:t>
      </w:r>
      <w:r w:rsidRPr="00064C3E">
        <w:rPr>
          <w:rFonts w:ascii="Candara" w:hAnsi="Candara"/>
        </w:rPr>
        <w:t>940,00</w:t>
      </w:r>
      <w:r w:rsidR="006814A6">
        <w:rPr>
          <w:rFonts w:ascii="Candara" w:hAnsi="Candara"/>
        </w:rPr>
        <w:t xml:space="preserve"> a persona in camera doppia </w:t>
      </w:r>
    </w:p>
    <w:p w14:paraId="4C34C451" w14:textId="45C8FD55" w:rsidR="00953F58" w:rsidRPr="006814A6" w:rsidRDefault="00953F58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  <w:r w:rsidRPr="006814A6">
        <w:rPr>
          <w:rFonts w:ascii="Candara" w:hAnsi="Candara"/>
          <w:b/>
          <w:bCs/>
        </w:rPr>
        <w:t>SPECIALE PRENOTA PRIMA PER ISCRIZIONI ENTRO IL 6 NOV</w:t>
      </w:r>
      <w:r w:rsidR="00D91C23">
        <w:rPr>
          <w:rFonts w:ascii="Candara" w:hAnsi="Candara"/>
          <w:b/>
          <w:bCs/>
        </w:rPr>
        <w:t>E</w:t>
      </w:r>
      <w:r w:rsidRPr="006814A6">
        <w:rPr>
          <w:rFonts w:ascii="Candara" w:hAnsi="Candara"/>
          <w:b/>
          <w:bCs/>
        </w:rPr>
        <w:t>MBRE EURO 50</w:t>
      </w:r>
      <w:r w:rsidR="006814A6" w:rsidRPr="006814A6">
        <w:rPr>
          <w:rFonts w:ascii="Candara" w:hAnsi="Candara"/>
          <w:b/>
          <w:bCs/>
        </w:rPr>
        <w:t>,00</w:t>
      </w:r>
      <w:r w:rsidRPr="006814A6">
        <w:rPr>
          <w:rFonts w:ascii="Candara" w:hAnsi="Candara"/>
          <w:b/>
          <w:bCs/>
        </w:rPr>
        <w:t xml:space="preserve"> DI SCONTO!</w:t>
      </w:r>
    </w:p>
    <w:p w14:paraId="369169BD" w14:textId="730E48C5" w:rsidR="00CF2343" w:rsidRDefault="00CF2343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  <w:r w:rsidRPr="006814A6">
        <w:rPr>
          <w:rFonts w:ascii="Candara" w:hAnsi="Candara"/>
          <w:b/>
          <w:bCs/>
        </w:rPr>
        <w:t>SUPPLEMENTO SINGOLA</w:t>
      </w:r>
      <w:r w:rsidR="006814A6">
        <w:rPr>
          <w:rFonts w:ascii="Candara" w:hAnsi="Candara"/>
        </w:rPr>
        <w:t xml:space="preserve"> euro</w:t>
      </w:r>
      <w:r w:rsidRPr="00064C3E">
        <w:rPr>
          <w:rFonts w:ascii="Candara" w:hAnsi="Candara"/>
        </w:rPr>
        <w:t xml:space="preserve"> 150,00</w:t>
      </w:r>
    </w:p>
    <w:p w14:paraId="2F4DBFA9" w14:textId="77777777" w:rsidR="006814A6" w:rsidRPr="00064C3E" w:rsidRDefault="006814A6" w:rsidP="00217597">
      <w:pPr>
        <w:pStyle w:val="mobile-undersized-upper"/>
        <w:spacing w:before="0" w:beforeAutospacing="0" w:after="0" w:afterAutospacing="0"/>
        <w:rPr>
          <w:rFonts w:ascii="Candara" w:hAnsi="Candara"/>
        </w:rPr>
      </w:pPr>
    </w:p>
    <w:p w14:paraId="183DE223" w14:textId="77777777" w:rsidR="00A069E2" w:rsidRDefault="00A069E2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528838BB" w14:textId="191919FB" w:rsidR="00B804F1" w:rsidRDefault="00B804F1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  <w:r w:rsidRPr="006814A6">
        <w:rPr>
          <w:rFonts w:ascii="Candara" w:hAnsi="Candara"/>
          <w:b/>
          <w:bCs/>
        </w:rPr>
        <w:t>LA QUOTA COMPRENDE:</w:t>
      </w:r>
    </w:p>
    <w:p w14:paraId="73066DAD" w14:textId="77777777" w:rsidR="00A069E2" w:rsidRPr="006814A6" w:rsidRDefault="00A069E2" w:rsidP="00217597">
      <w:pPr>
        <w:pStyle w:val="mobile-undersized-upper"/>
        <w:spacing w:before="0" w:beforeAutospacing="0" w:after="0" w:afterAutospacing="0"/>
        <w:rPr>
          <w:rFonts w:ascii="Candara" w:hAnsi="Candara"/>
          <w:b/>
          <w:bCs/>
        </w:rPr>
      </w:pPr>
    </w:p>
    <w:p w14:paraId="5501C43B" w14:textId="4C01EFB8" w:rsidR="00B804F1" w:rsidRPr="00064C3E" w:rsidRDefault="00B804F1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>Viaggio in treno alta velocità</w:t>
      </w:r>
    </w:p>
    <w:p w14:paraId="2E0E2F0E" w14:textId="2F643409" w:rsidR="00B804F1" w:rsidRPr="00064C3E" w:rsidRDefault="00B804F1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 xml:space="preserve">Sistemazione in hotel 4**** </w:t>
      </w:r>
    </w:p>
    <w:p w14:paraId="1394EEF2" w14:textId="322CFCA9" w:rsidR="00B804F1" w:rsidRPr="00064C3E" w:rsidRDefault="00B804F1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proofErr w:type="gramStart"/>
      <w:r w:rsidRPr="00064C3E">
        <w:rPr>
          <w:rFonts w:ascii="Candara" w:hAnsi="Candara"/>
        </w:rPr>
        <w:t>3</w:t>
      </w:r>
      <w:proofErr w:type="gramEnd"/>
      <w:r w:rsidRPr="00064C3E">
        <w:rPr>
          <w:rFonts w:ascii="Candara" w:hAnsi="Candara"/>
        </w:rPr>
        <w:t xml:space="preserve"> cene con bevande</w:t>
      </w:r>
      <w:r w:rsidR="00C11153" w:rsidRPr="00064C3E">
        <w:rPr>
          <w:rFonts w:ascii="Candara" w:hAnsi="Candara"/>
        </w:rPr>
        <w:t xml:space="preserve"> </w:t>
      </w:r>
    </w:p>
    <w:p w14:paraId="02E5AC80" w14:textId="57D52C29" w:rsidR="00C11153" w:rsidRPr="00064C3E" w:rsidRDefault="00C11153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proofErr w:type="gramStart"/>
      <w:r w:rsidRPr="00064C3E">
        <w:rPr>
          <w:rFonts w:ascii="Candara" w:hAnsi="Candara"/>
        </w:rPr>
        <w:t>4</w:t>
      </w:r>
      <w:proofErr w:type="gramEnd"/>
      <w:r w:rsidRPr="00064C3E">
        <w:rPr>
          <w:rFonts w:ascii="Candara" w:hAnsi="Candara"/>
        </w:rPr>
        <w:t xml:space="preserve"> pranzi con bevande</w:t>
      </w:r>
    </w:p>
    <w:p w14:paraId="0FE30D71" w14:textId="586ED813" w:rsidR="00C11153" w:rsidRPr="00064C3E" w:rsidRDefault="00C11153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>Cenone di Capodanno a base di pesce</w:t>
      </w:r>
    </w:p>
    <w:p w14:paraId="1EA4BF66" w14:textId="79B6329B" w:rsidR="00C11153" w:rsidRPr="00064C3E" w:rsidRDefault="00C11153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 xml:space="preserve">Le visite guidate </w:t>
      </w:r>
    </w:p>
    <w:p w14:paraId="5DC04E8E" w14:textId="5379FE6D" w:rsidR="00C11153" w:rsidRPr="00064C3E" w:rsidRDefault="00AE5D9F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>Diritti di p</w:t>
      </w:r>
      <w:r w:rsidR="00C11153" w:rsidRPr="00064C3E">
        <w:rPr>
          <w:rFonts w:ascii="Candara" w:hAnsi="Candara"/>
        </w:rPr>
        <w:t>renotazioni ai siti museali</w:t>
      </w:r>
    </w:p>
    <w:p w14:paraId="0A226DF3" w14:textId="73E76003" w:rsidR="00953F58" w:rsidRPr="00064C3E" w:rsidRDefault="00953F58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>Noleggio auricolari</w:t>
      </w:r>
    </w:p>
    <w:p w14:paraId="5F58929F" w14:textId="475C932F" w:rsidR="00C11153" w:rsidRPr="00064C3E" w:rsidRDefault="00C11153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Fonts w:ascii="Candara" w:hAnsi="Candara" w:cs="Arial"/>
          <w:spacing w:val="48"/>
        </w:rPr>
      </w:pPr>
      <w:r w:rsidRPr="00064C3E">
        <w:rPr>
          <w:rFonts w:ascii="Candara" w:hAnsi="Candara"/>
        </w:rPr>
        <w:t>Accompagnatore</w:t>
      </w:r>
    </w:p>
    <w:p w14:paraId="1D4C0A3C" w14:textId="360C8F0D" w:rsidR="00C11153" w:rsidRPr="00064C3E" w:rsidRDefault="00C11153" w:rsidP="00B804F1">
      <w:pPr>
        <w:pStyle w:val="mobile-undersized-upper"/>
        <w:numPr>
          <w:ilvl w:val="0"/>
          <w:numId w:val="3"/>
        </w:numPr>
        <w:spacing w:before="0" w:beforeAutospacing="0" w:after="0" w:afterAutospacing="0"/>
        <w:rPr>
          <w:rStyle w:val="mobile-undersized-upper1"/>
          <w:rFonts w:ascii="Candara" w:hAnsi="Candara" w:cs="Arial"/>
          <w:spacing w:val="48"/>
        </w:rPr>
      </w:pPr>
      <w:r w:rsidRPr="00064C3E">
        <w:rPr>
          <w:rFonts w:ascii="Candara" w:hAnsi="Candara"/>
        </w:rPr>
        <w:t>Assicurazione medico baga</w:t>
      </w:r>
      <w:r w:rsidR="0037020C" w:rsidRPr="00064C3E">
        <w:rPr>
          <w:rFonts w:ascii="Candara" w:hAnsi="Candara"/>
        </w:rPr>
        <w:t>g</w:t>
      </w:r>
      <w:r w:rsidRPr="00064C3E">
        <w:rPr>
          <w:rFonts w:ascii="Candara" w:hAnsi="Candara"/>
        </w:rPr>
        <w:t xml:space="preserve">lio </w:t>
      </w:r>
      <w:r w:rsidRPr="00D91C23">
        <w:rPr>
          <w:rFonts w:ascii="Candara" w:hAnsi="Candara"/>
          <w:b/>
          <w:bCs/>
        </w:rPr>
        <w:t xml:space="preserve">con estensione </w:t>
      </w:r>
      <w:proofErr w:type="spellStart"/>
      <w:r w:rsidRPr="00D91C23">
        <w:rPr>
          <w:rFonts w:ascii="Candara" w:hAnsi="Candara"/>
          <w:b/>
          <w:bCs/>
        </w:rPr>
        <w:t>Covid</w:t>
      </w:r>
      <w:proofErr w:type="spellEnd"/>
      <w:r w:rsidRPr="00D91C23">
        <w:rPr>
          <w:rFonts w:ascii="Candara" w:hAnsi="Candara"/>
          <w:b/>
          <w:bCs/>
        </w:rPr>
        <w:t xml:space="preserve"> 19</w:t>
      </w:r>
    </w:p>
    <w:p w14:paraId="59BA171A" w14:textId="531522C0" w:rsidR="005974CA" w:rsidRPr="006814A6" w:rsidRDefault="005974CA" w:rsidP="00217597">
      <w:pPr>
        <w:pStyle w:val="mobile-undersized-upper"/>
        <w:spacing w:before="0" w:beforeAutospacing="0" w:after="0" w:afterAutospacing="0"/>
        <w:rPr>
          <w:rStyle w:val="mobile-undersized-upper1"/>
          <w:rFonts w:ascii="Candara" w:hAnsi="Candara" w:cs="Arial"/>
          <w:b/>
          <w:bCs/>
          <w:caps/>
          <w:spacing w:val="48"/>
        </w:rPr>
      </w:pPr>
    </w:p>
    <w:p w14:paraId="7B9DA8F9" w14:textId="77777777" w:rsidR="006814A6" w:rsidRDefault="00741E2B" w:rsidP="009D3B7E">
      <w:pPr>
        <w:rPr>
          <w:rFonts w:ascii="Candara" w:hAnsi="Candara"/>
          <w:sz w:val="24"/>
          <w:szCs w:val="24"/>
        </w:rPr>
      </w:pPr>
      <w:r w:rsidRPr="006814A6">
        <w:rPr>
          <w:rFonts w:ascii="Candara" w:hAnsi="Candara"/>
          <w:b/>
          <w:bCs/>
          <w:caps/>
          <w:sz w:val="24"/>
          <w:szCs w:val="24"/>
        </w:rPr>
        <w:t xml:space="preserve">La quota </w:t>
      </w:r>
      <w:r w:rsidR="00953F58" w:rsidRPr="006814A6">
        <w:rPr>
          <w:rFonts w:ascii="Candara" w:hAnsi="Candara"/>
          <w:b/>
          <w:bCs/>
          <w:caps/>
          <w:sz w:val="24"/>
          <w:szCs w:val="24"/>
        </w:rPr>
        <w:t xml:space="preserve">non </w:t>
      </w:r>
      <w:r w:rsidRPr="006814A6">
        <w:rPr>
          <w:rFonts w:ascii="Candara" w:hAnsi="Candara"/>
          <w:b/>
          <w:bCs/>
          <w:caps/>
          <w:sz w:val="24"/>
          <w:szCs w:val="24"/>
        </w:rPr>
        <w:t>comprende</w:t>
      </w:r>
      <w:r w:rsidRPr="00064C3E">
        <w:rPr>
          <w:rFonts w:ascii="Candara" w:hAnsi="Candara"/>
          <w:sz w:val="24"/>
          <w:szCs w:val="24"/>
        </w:rPr>
        <w:t xml:space="preserve">: </w:t>
      </w:r>
    </w:p>
    <w:p w14:paraId="549980AD" w14:textId="2BECA578" w:rsidR="006814A6" w:rsidRPr="00A069E2" w:rsidRDefault="00953F58" w:rsidP="00A069E2">
      <w:pPr>
        <w:pStyle w:val="Paragrafoelenco"/>
        <w:numPr>
          <w:ilvl w:val="0"/>
          <w:numId w:val="3"/>
        </w:numPr>
        <w:spacing w:after="0" w:line="240" w:lineRule="auto"/>
        <w:rPr>
          <w:rFonts w:ascii="Candara" w:hAnsi="Candara"/>
          <w:sz w:val="24"/>
          <w:szCs w:val="24"/>
        </w:rPr>
      </w:pPr>
      <w:r w:rsidRPr="00A069E2">
        <w:rPr>
          <w:rFonts w:ascii="Candara" w:hAnsi="Candara"/>
          <w:sz w:val="24"/>
          <w:szCs w:val="24"/>
        </w:rPr>
        <w:t>il pranzo durante il viaggio</w:t>
      </w:r>
      <w:r w:rsidR="006814A6" w:rsidRPr="00A069E2">
        <w:rPr>
          <w:rFonts w:ascii="Candara" w:hAnsi="Candara"/>
          <w:sz w:val="24"/>
          <w:szCs w:val="24"/>
        </w:rPr>
        <w:t xml:space="preserve"> di andata</w:t>
      </w:r>
    </w:p>
    <w:p w14:paraId="4134F086" w14:textId="5DB6577F" w:rsidR="006814A6" w:rsidRPr="00A069E2" w:rsidRDefault="00953F58" w:rsidP="00A069E2">
      <w:pPr>
        <w:pStyle w:val="Paragrafoelenco"/>
        <w:numPr>
          <w:ilvl w:val="0"/>
          <w:numId w:val="3"/>
        </w:numPr>
        <w:spacing w:after="0" w:line="240" w:lineRule="auto"/>
        <w:rPr>
          <w:rFonts w:ascii="Candara" w:hAnsi="Candara"/>
          <w:sz w:val="24"/>
          <w:szCs w:val="24"/>
        </w:rPr>
      </w:pPr>
      <w:r w:rsidRPr="00A069E2">
        <w:rPr>
          <w:rFonts w:ascii="Candara" w:hAnsi="Candara"/>
          <w:sz w:val="24"/>
          <w:szCs w:val="24"/>
        </w:rPr>
        <w:t xml:space="preserve">gli ingressi per un totale di euro 49,00 </w:t>
      </w:r>
    </w:p>
    <w:p w14:paraId="1BAF7F64" w14:textId="2BD1FDC5" w:rsidR="006814A6" w:rsidRPr="00A069E2" w:rsidRDefault="006814A6" w:rsidP="00A069E2">
      <w:pPr>
        <w:pStyle w:val="Paragrafoelenco"/>
        <w:numPr>
          <w:ilvl w:val="0"/>
          <w:numId w:val="3"/>
        </w:numPr>
        <w:spacing w:after="0" w:line="240" w:lineRule="auto"/>
        <w:rPr>
          <w:rFonts w:ascii="Candara" w:hAnsi="Candara"/>
          <w:sz w:val="24"/>
          <w:szCs w:val="24"/>
        </w:rPr>
      </w:pPr>
      <w:r w:rsidRPr="00A069E2">
        <w:rPr>
          <w:rFonts w:ascii="Candara" w:hAnsi="Candara"/>
          <w:sz w:val="24"/>
          <w:szCs w:val="24"/>
        </w:rPr>
        <w:t>e</w:t>
      </w:r>
      <w:r w:rsidR="00953F58" w:rsidRPr="00A069E2">
        <w:rPr>
          <w:rFonts w:ascii="Candara" w:hAnsi="Candara"/>
          <w:sz w:val="24"/>
          <w:szCs w:val="24"/>
        </w:rPr>
        <w:t>xtra di carattere personale</w:t>
      </w:r>
    </w:p>
    <w:p w14:paraId="428D70AC" w14:textId="77777777" w:rsidR="00A069E2" w:rsidRDefault="00953F58" w:rsidP="00A069E2">
      <w:pPr>
        <w:pStyle w:val="Paragrafoelenco"/>
        <w:numPr>
          <w:ilvl w:val="0"/>
          <w:numId w:val="3"/>
        </w:numPr>
        <w:spacing w:after="0" w:line="240" w:lineRule="auto"/>
        <w:rPr>
          <w:rFonts w:ascii="Candara" w:hAnsi="Candara"/>
          <w:sz w:val="24"/>
          <w:szCs w:val="24"/>
        </w:rPr>
      </w:pPr>
      <w:r w:rsidRPr="00A069E2">
        <w:rPr>
          <w:rFonts w:ascii="Candara" w:hAnsi="Candara"/>
          <w:sz w:val="24"/>
          <w:szCs w:val="24"/>
        </w:rPr>
        <w:t>assicurazione</w:t>
      </w:r>
      <w:r w:rsidR="00266BBB" w:rsidRPr="00A069E2">
        <w:rPr>
          <w:rFonts w:ascii="Candara" w:hAnsi="Candara"/>
          <w:sz w:val="24"/>
          <w:szCs w:val="24"/>
        </w:rPr>
        <w:t xml:space="preserve"> facoltativa</w:t>
      </w:r>
      <w:r w:rsidRPr="00A069E2">
        <w:rPr>
          <w:rFonts w:ascii="Candara" w:hAnsi="Candara"/>
          <w:sz w:val="24"/>
          <w:szCs w:val="24"/>
        </w:rPr>
        <w:t xml:space="preserve"> annullamento</w:t>
      </w:r>
    </w:p>
    <w:p w14:paraId="0537782F" w14:textId="3AB16571" w:rsidR="00741E2B" w:rsidRPr="00A069E2" w:rsidRDefault="00953F58" w:rsidP="00A069E2">
      <w:pPr>
        <w:pStyle w:val="Paragrafoelenco"/>
        <w:spacing w:after="0" w:line="240" w:lineRule="auto"/>
        <w:ind w:left="1080"/>
        <w:rPr>
          <w:rFonts w:ascii="Candara" w:hAnsi="Candara"/>
          <w:sz w:val="24"/>
          <w:szCs w:val="24"/>
        </w:rPr>
      </w:pPr>
      <w:r w:rsidRPr="00A069E2">
        <w:rPr>
          <w:rFonts w:ascii="Candara" w:hAnsi="Candara"/>
          <w:sz w:val="24"/>
          <w:szCs w:val="24"/>
        </w:rPr>
        <w:t xml:space="preserve"> </w:t>
      </w:r>
      <w:r w:rsidR="00266BBB" w:rsidRPr="00A069E2">
        <w:rPr>
          <w:rFonts w:ascii="Candara" w:hAnsi="Candara"/>
          <w:sz w:val="24"/>
          <w:szCs w:val="24"/>
        </w:rPr>
        <w:t>(euro 30 età 18-64, euro 50 età 65-74, euro 85 oltre)</w:t>
      </w:r>
    </w:p>
    <w:p w14:paraId="1D017150" w14:textId="77777777" w:rsidR="006814A6" w:rsidRPr="00064C3E" w:rsidRDefault="006814A6" w:rsidP="009D3B7E">
      <w:pPr>
        <w:rPr>
          <w:rFonts w:ascii="Candara" w:hAnsi="Candara"/>
          <w:sz w:val="24"/>
          <w:szCs w:val="24"/>
        </w:rPr>
      </w:pPr>
    </w:p>
    <w:p w14:paraId="468333AD" w14:textId="71C7488F" w:rsidR="00AF5832" w:rsidRPr="00A069E2" w:rsidRDefault="0037020C" w:rsidP="00A069E2">
      <w:pPr>
        <w:jc w:val="center"/>
        <w:rPr>
          <w:rFonts w:ascii="Candara" w:hAnsi="Candara"/>
          <w:b/>
          <w:bCs/>
          <w:sz w:val="24"/>
          <w:szCs w:val="24"/>
        </w:rPr>
      </w:pPr>
      <w:r w:rsidRPr="00A069E2">
        <w:rPr>
          <w:rFonts w:ascii="Candara" w:hAnsi="Candara"/>
          <w:b/>
          <w:bCs/>
          <w:sz w:val="24"/>
          <w:szCs w:val="24"/>
        </w:rPr>
        <w:t>L’ordine delle visite potrà essere modificato in base alle conferme di prenotazione nei siti museali</w:t>
      </w:r>
    </w:p>
    <w:p w14:paraId="7ED6F6BC" w14:textId="3B6C341D" w:rsidR="0037020C" w:rsidRPr="00064C3E" w:rsidRDefault="00CF2343" w:rsidP="009D3B7E">
      <w:pPr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b/>
          <w:bCs/>
          <w:sz w:val="24"/>
          <w:szCs w:val="24"/>
        </w:rPr>
        <w:t>IMPORTANTE</w:t>
      </w:r>
      <w:r w:rsidR="00A069E2">
        <w:rPr>
          <w:rFonts w:ascii="Candara" w:hAnsi="Candara"/>
          <w:b/>
          <w:bCs/>
          <w:sz w:val="24"/>
          <w:szCs w:val="24"/>
        </w:rPr>
        <w:t>!</w:t>
      </w:r>
      <w:r w:rsidRPr="00064C3E">
        <w:rPr>
          <w:rFonts w:ascii="Candara" w:hAnsi="Candara"/>
          <w:sz w:val="24"/>
          <w:szCs w:val="24"/>
        </w:rPr>
        <w:t xml:space="preserve">! </w:t>
      </w:r>
    </w:p>
    <w:p w14:paraId="53B1F776" w14:textId="3D0B7877" w:rsidR="00A069E2" w:rsidRPr="00A2597C" w:rsidRDefault="00D91C23" w:rsidP="00D91C23">
      <w:pPr>
        <w:spacing w:after="0" w:line="240" w:lineRule="auto"/>
        <w:rPr>
          <w:rFonts w:ascii="Candara" w:hAnsi="Candara"/>
          <w:b/>
          <w:bCs/>
          <w:sz w:val="24"/>
          <w:szCs w:val="24"/>
        </w:rPr>
      </w:pPr>
      <w:r w:rsidRPr="00A2597C">
        <w:rPr>
          <w:rFonts w:ascii="Candara" w:hAnsi="Candara" w:cs="Segoe UI Historic"/>
          <w:b/>
          <w:bCs/>
          <w:color w:val="050505"/>
          <w:sz w:val="23"/>
          <w:szCs w:val="23"/>
          <w:shd w:val="clear" w:color="auto" w:fill="FFFFFF"/>
        </w:rPr>
        <w:t>Per assicurarvi</w:t>
      </w:r>
      <w:r w:rsidR="00A069E2" w:rsidRPr="00A2597C">
        <w:rPr>
          <w:rFonts w:ascii="Candara" w:hAnsi="Candara" w:cs="Segoe UI Historic"/>
          <w:b/>
          <w:bCs/>
          <w:color w:val="050505"/>
          <w:sz w:val="23"/>
          <w:szCs w:val="23"/>
          <w:shd w:val="clear" w:color="auto" w:fill="FFFFFF"/>
        </w:rPr>
        <w:t xml:space="preserve"> un viaggio in </w:t>
      </w:r>
      <w:r w:rsidRPr="00A2597C">
        <w:rPr>
          <w:rFonts w:ascii="Candara" w:hAnsi="Candara" w:cs="Segoe UI Historic"/>
          <w:b/>
          <w:bCs/>
          <w:color w:val="050505"/>
          <w:sz w:val="23"/>
          <w:szCs w:val="23"/>
          <w:shd w:val="clear" w:color="auto" w:fill="FFFFFF"/>
        </w:rPr>
        <w:t xml:space="preserve">totale </w:t>
      </w:r>
      <w:r w:rsidR="00A069E2" w:rsidRPr="00A2597C">
        <w:rPr>
          <w:rFonts w:ascii="Candara" w:hAnsi="Candara" w:cs="Segoe UI Historic"/>
          <w:b/>
          <w:bCs/>
          <w:color w:val="050505"/>
          <w:sz w:val="23"/>
          <w:szCs w:val="23"/>
          <w:shd w:val="clear" w:color="auto" w:fill="FFFFFF"/>
        </w:rPr>
        <w:t>sicurezza i posti sono limitati</w:t>
      </w:r>
      <w:r w:rsidRPr="00A2597C">
        <w:rPr>
          <w:rFonts w:ascii="Candara" w:hAnsi="Candara" w:cs="Segoe UI Historic"/>
          <w:b/>
          <w:bCs/>
          <w:color w:val="050505"/>
          <w:sz w:val="23"/>
          <w:szCs w:val="23"/>
          <w:shd w:val="clear" w:color="auto" w:fill="FFFFFF"/>
        </w:rPr>
        <w:t xml:space="preserve"> </w:t>
      </w:r>
    </w:p>
    <w:p w14:paraId="60ECC3C5" w14:textId="71FE54FE" w:rsidR="00A069E2" w:rsidRPr="00A2597C" w:rsidRDefault="00D91C23" w:rsidP="00D91C23">
      <w:pPr>
        <w:spacing w:after="0" w:line="240" w:lineRule="auto"/>
        <w:rPr>
          <w:rFonts w:ascii="Candara" w:hAnsi="Candara"/>
          <w:b/>
          <w:bCs/>
          <w:sz w:val="24"/>
          <w:szCs w:val="24"/>
        </w:rPr>
      </w:pPr>
      <w:r w:rsidRPr="00A2597C">
        <w:rPr>
          <w:rFonts w:ascii="Candara" w:hAnsi="Candara"/>
          <w:b/>
          <w:bCs/>
          <w:sz w:val="24"/>
          <w:szCs w:val="24"/>
        </w:rPr>
        <w:t xml:space="preserve">Vi chiediamo cortesemente iscrizione ENTRO IL 20 NOVEMBRE </w:t>
      </w:r>
    </w:p>
    <w:p w14:paraId="450F8078" w14:textId="77777777" w:rsidR="00D91C23" w:rsidRDefault="00D91C23" w:rsidP="009D3B7E">
      <w:pPr>
        <w:rPr>
          <w:rFonts w:ascii="Candara" w:hAnsi="Candara"/>
          <w:sz w:val="24"/>
          <w:szCs w:val="24"/>
        </w:rPr>
      </w:pPr>
    </w:p>
    <w:p w14:paraId="6B07E475" w14:textId="77777777" w:rsidR="00953F58" w:rsidRPr="00064C3E" w:rsidRDefault="00953F58" w:rsidP="00953F58">
      <w:pPr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>1° ACCONTO EURO 300,00 CON BONIFICO BANCARIO ALLA DATA DELL’ISCRIZIONE</w:t>
      </w:r>
    </w:p>
    <w:p w14:paraId="3543C1DB" w14:textId="77777777" w:rsidR="00D91C23" w:rsidRDefault="00953F58" w:rsidP="00953F58">
      <w:pPr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 xml:space="preserve">IBAN: IT87X0883301000000130107217 </w:t>
      </w:r>
    </w:p>
    <w:p w14:paraId="28D45A76" w14:textId="50C8B4B2" w:rsidR="00953F58" w:rsidRDefault="00953F58" w:rsidP="00953F58">
      <w:pPr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>C &amp; D. VIAGGI SAS CAUSALE: TERRE DEI BORBON</w:t>
      </w:r>
      <w:r w:rsidR="00A2597C">
        <w:rPr>
          <w:rFonts w:ascii="Candara" w:hAnsi="Candara"/>
          <w:sz w:val="24"/>
          <w:szCs w:val="24"/>
        </w:rPr>
        <w:t>I</w:t>
      </w:r>
    </w:p>
    <w:p w14:paraId="14D446ED" w14:textId="77777777" w:rsidR="00D91C23" w:rsidRDefault="00D91C23" w:rsidP="00D91C23">
      <w:pPr>
        <w:rPr>
          <w:rFonts w:ascii="Candara" w:hAnsi="Candara"/>
          <w:sz w:val="24"/>
          <w:szCs w:val="24"/>
        </w:rPr>
      </w:pPr>
    </w:p>
    <w:p w14:paraId="29AA8ED9" w14:textId="157E543F" w:rsidR="009D3B7E" w:rsidRPr="00064C3E" w:rsidRDefault="00D91C23" w:rsidP="00A2597C">
      <w:pPr>
        <w:rPr>
          <w:rFonts w:ascii="Candara" w:hAnsi="Candara"/>
          <w:sz w:val="24"/>
          <w:szCs w:val="24"/>
        </w:rPr>
      </w:pPr>
      <w:r w:rsidRPr="00064C3E">
        <w:rPr>
          <w:rFonts w:ascii="Candara" w:hAnsi="Candara"/>
          <w:sz w:val="24"/>
          <w:szCs w:val="24"/>
        </w:rPr>
        <w:t>SI PREGA FORNIRE I DATI FISCALI COMPLETI PER L’EMISSIONE DELLA FATTURA ELETTRONICA</w:t>
      </w:r>
    </w:p>
    <w:sectPr w:rsidR="009D3B7E" w:rsidRPr="00064C3E" w:rsidSect="009D3B7E">
      <w:headerReference w:type="default" r:id="rId9"/>
      <w:footerReference w:type="default" r:id="rId10"/>
      <w:pgSz w:w="11906" w:h="16838"/>
      <w:pgMar w:top="1417" w:right="1134" w:bottom="1560" w:left="1134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77955" w14:textId="77777777" w:rsidR="00EF2CE5" w:rsidRDefault="00EF2CE5" w:rsidP="00E218A1">
      <w:pPr>
        <w:spacing w:after="0" w:line="240" w:lineRule="auto"/>
      </w:pPr>
      <w:r>
        <w:separator/>
      </w:r>
    </w:p>
  </w:endnote>
  <w:endnote w:type="continuationSeparator" w:id="0">
    <w:p w14:paraId="1D91E27C" w14:textId="77777777" w:rsidR="00EF2CE5" w:rsidRDefault="00EF2CE5" w:rsidP="00E2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pg-1ff13">
    <w:altName w:val="Cambria"/>
    <w:panose1 w:val="00000000000000000000"/>
    <w:charset w:val="00"/>
    <w:family w:val="roman"/>
    <w:notTrueType/>
    <w:pitch w:val="default"/>
  </w:font>
  <w:font w:name="pg-1ff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48C26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96"/>
        <w:szCs w:val="96"/>
        <w:lang w:eastAsia="it-IT"/>
      </w:rPr>
    </w:pPr>
    <w:r w:rsidRPr="00E218A1">
      <w:rPr>
        <w:rFonts w:ascii="pg-1ff13" w:eastAsia="Times New Roman" w:hAnsi="pg-1ff13" w:cs="Times New Roman"/>
        <w:color w:val="000000"/>
        <w:sz w:val="96"/>
        <w:szCs w:val="96"/>
        <w:lang w:eastAsia="it-IT"/>
      </w:rPr>
      <w:t xml:space="preserve">  Il Mondo in valigia </w:t>
    </w:r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di C&amp;D Viaggi sas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OUTgoing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</w:t>
    </w:r>
  </w:p>
  <w:p w14:paraId="0ED18CA9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66"/>
        <w:szCs w:val="66"/>
        <w:lang w:eastAsia="it-IT"/>
      </w:rPr>
    </w:pPr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&amp;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Oneiros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</w:t>
    </w:r>
    <w:proofErr w:type="spellStart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>INcoming</w:t>
    </w:r>
    <w:proofErr w:type="spellEnd"/>
    <w:r w:rsidRPr="00E218A1">
      <w:rPr>
        <w:rFonts w:ascii="pg-1ffe" w:eastAsia="Times New Roman" w:hAnsi="pg-1ffe" w:cs="Times New Roman"/>
        <w:color w:val="000000"/>
        <w:sz w:val="66"/>
        <w:szCs w:val="66"/>
        <w:lang w:eastAsia="it-IT"/>
      </w:rPr>
      <w:t xml:space="preserve"> Piemonte</w:t>
    </w:r>
  </w:p>
  <w:p w14:paraId="180DF6BB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Via Caraglio 6/b – 10141 Torino – Tel. +39 011-7732249 – Cell. +39 3288811318 - 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Pec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:</w:t>
    </w:r>
  </w:p>
  <w:p w14:paraId="6ABF1469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mondoinvaligia@pec.it</w:t>
    </w:r>
  </w:p>
  <w:p w14:paraId="3F7EEDFD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e" w:eastAsia="Times New Roman" w:hAnsi="pg-1ffe" w:cs="Times New Roman"/>
        <w:color w:val="000000"/>
        <w:sz w:val="54"/>
        <w:szCs w:val="54"/>
        <w:lang w:eastAsia="it-IT"/>
      </w:rPr>
    </w:pP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Agenzia Viaggi e Tour Operator – P. Iva 07585620011 </w:t>
    </w:r>
    <w:proofErr w:type="gram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-  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cod</w:t>
    </w:r>
    <w:proofErr w:type="spellEnd"/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univoco KRRH6B9</w:t>
    </w:r>
  </w:p>
  <w:p w14:paraId="037CE7B1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54"/>
        <w:szCs w:val="54"/>
        <w:lang w:eastAsia="it-IT"/>
      </w:rPr>
    </w:pP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 xml:space="preserve">Mail </w:t>
    </w:r>
    <w:proofErr w:type="gramStart"/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to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:</w:t>
    </w:r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info@mondoinvaligia.it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</w:t>
    </w: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Sito web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: 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www.mondoinvaligia.it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(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OUTgoing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individuali e gruppi)</w:t>
    </w:r>
  </w:p>
  <w:p w14:paraId="69D1308A" w14:textId="77777777" w:rsidR="00E218A1" w:rsidRPr="00E218A1" w:rsidRDefault="00E218A1" w:rsidP="00E218A1">
    <w:pPr>
      <w:shd w:val="clear" w:color="auto" w:fill="FFFFFF"/>
      <w:spacing w:after="0" w:line="0" w:lineRule="auto"/>
      <w:rPr>
        <w:rFonts w:ascii="pg-1ff13" w:eastAsia="Times New Roman" w:hAnsi="pg-1ff13" w:cs="Times New Roman"/>
        <w:color w:val="000000"/>
        <w:sz w:val="54"/>
        <w:szCs w:val="54"/>
        <w:lang w:eastAsia="it-IT"/>
      </w:rPr>
    </w:pP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Mail to: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oneiros_viaggi@yahoo.it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– </w:t>
    </w:r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 xml:space="preserve">Sito </w:t>
    </w:r>
    <w:proofErr w:type="gramStart"/>
    <w:r w:rsidRPr="00E218A1">
      <w:rPr>
        <w:rFonts w:ascii="pg-1ff13" w:eastAsia="Times New Roman" w:hAnsi="pg-1ff13" w:cs="Times New Roman"/>
        <w:color w:val="000000"/>
        <w:sz w:val="54"/>
        <w:szCs w:val="54"/>
        <w:lang w:eastAsia="it-IT"/>
      </w:rPr>
      <w:t>web</w:t>
    </w:r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:  </w:t>
    </w:r>
    <w:r w:rsidRPr="00E218A1">
      <w:rPr>
        <w:rFonts w:ascii="pg-1ffe" w:eastAsia="Times New Roman" w:hAnsi="pg-1ffe" w:cs="Times New Roman"/>
        <w:color w:val="0000FF"/>
        <w:sz w:val="54"/>
        <w:szCs w:val="54"/>
        <w:lang w:eastAsia="it-IT"/>
      </w:rPr>
      <w:t>www.oneirosviaggi.it</w:t>
    </w:r>
    <w:proofErr w:type="gram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 (</w:t>
    </w:r>
    <w:proofErr w:type="spellStart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>INcoming</w:t>
    </w:r>
    <w:proofErr w:type="spellEnd"/>
    <w:r w:rsidRPr="00E218A1">
      <w:rPr>
        <w:rFonts w:ascii="pg-1ffe" w:eastAsia="Times New Roman" w:hAnsi="pg-1ffe" w:cs="Times New Roman"/>
        <w:color w:val="000000"/>
        <w:sz w:val="54"/>
        <w:szCs w:val="54"/>
        <w:lang w:eastAsia="it-IT"/>
      </w:rPr>
      <w:t xml:space="preserve"> Torino e Piemonte</w:t>
    </w:r>
  </w:p>
  <w:p w14:paraId="01A8B689" w14:textId="4253867A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>Via Caraglio 6/b – 10141 Torino – Tel. +39 011-7732249 – Cell. +39 3288811318 -3939904677</w:t>
    </w:r>
  </w:p>
  <w:p w14:paraId="0E98548C" w14:textId="04F68DC2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 xml:space="preserve">Agenzia Viaggi e Tour Operator – P. Iva 07585620011 - </w:t>
    </w:r>
    <w:proofErr w:type="spellStart"/>
    <w:r w:rsidRPr="00737F79">
      <w:rPr>
        <w:rFonts w:ascii="Candara" w:hAnsi="Candara"/>
        <w:sz w:val="20"/>
        <w:szCs w:val="20"/>
      </w:rPr>
      <w:t>cod</w:t>
    </w:r>
    <w:proofErr w:type="spellEnd"/>
    <w:r w:rsidRPr="00737F79">
      <w:rPr>
        <w:rFonts w:ascii="Candara" w:hAnsi="Candara"/>
        <w:sz w:val="20"/>
        <w:szCs w:val="20"/>
      </w:rPr>
      <w:t xml:space="preserve"> univoco KRRH6B9</w:t>
    </w:r>
  </w:p>
  <w:p w14:paraId="0E299A85" w14:textId="46D5C2B5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>Mail to: info@mondoinvaligia.it – Sito web: www.mondoinvaligia.it (</w:t>
    </w:r>
    <w:proofErr w:type="spellStart"/>
    <w:r w:rsidRPr="00737F79">
      <w:rPr>
        <w:rFonts w:ascii="Candara" w:hAnsi="Candara"/>
        <w:sz w:val="20"/>
        <w:szCs w:val="20"/>
      </w:rPr>
      <w:t>OUTgoing</w:t>
    </w:r>
    <w:proofErr w:type="spellEnd"/>
    <w:r w:rsidRPr="00737F79">
      <w:rPr>
        <w:rFonts w:ascii="Candara" w:hAnsi="Candara"/>
        <w:sz w:val="20"/>
        <w:szCs w:val="20"/>
      </w:rPr>
      <w:t xml:space="preserve"> – individuali e gruppi)</w:t>
    </w:r>
  </w:p>
  <w:p w14:paraId="27F3D01E" w14:textId="06151A4E" w:rsidR="00E218A1" w:rsidRPr="00737F79" w:rsidRDefault="00E218A1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>Mail to: oneiros_viaggi@yahoo.it – Sito web: www.oneirosviaggi.it (</w:t>
    </w:r>
    <w:proofErr w:type="spellStart"/>
    <w:r w:rsidRPr="00737F79">
      <w:rPr>
        <w:rFonts w:ascii="Candara" w:hAnsi="Candara"/>
        <w:sz w:val="20"/>
        <w:szCs w:val="20"/>
      </w:rPr>
      <w:t>INcoming</w:t>
    </w:r>
    <w:proofErr w:type="spellEnd"/>
    <w:r w:rsidRPr="00737F79">
      <w:rPr>
        <w:rFonts w:ascii="Candara" w:hAnsi="Candara"/>
        <w:sz w:val="20"/>
        <w:szCs w:val="20"/>
      </w:rPr>
      <w:t xml:space="preserve"> Torino e Piemonte)</w:t>
    </w:r>
  </w:p>
  <w:p w14:paraId="729ECD31" w14:textId="32B4A086" w:rsidR="009D3B7E" w:rsidRPr="00737F79" w:rsidRDefault="009D3B7E" w:rsidP="00E218A1">
    <w:pPr>
      <w:pStyle w:val="Pidipagina"/>
      <w:jc w:val="center"/>
      <w:rPr>
        <w:rFonts w:ascii="Candara" w:hAnsi="Candara"/>
        <w:sz w:val="20"/>
        <w:szCs w:val="20"/>
      </w:rPr>
    </w:pPr>
    <w:r w:rsidRPr="00737F79">
      <w:rPr>
        <w:rFonts w:ascii="Candara" w:hAnsi="Candara"/>
        <w:sz w:val="20"/>
        <w:szCs w:val="20"/>
      </w:rPr>
      <w:t xml:space="preserve"> </w:t>
    </w:r>
    <w:proofErr w:type="spellStart"/>
    <w:r w:rsidRPr="00737F79">
      <w:rPr>
        <w:rFonts w:ascii="Candara" w:hAnsi="Candara"/>
        <w:sz w:val="20"/>
        <w:szCs w:val="20"/>
      </w:rPr>
      <w:t>Aut.num</w:t>
    </w:r>
    <w:proofErr w:type="spellEnd"/>
    <w:r w:rsidRPr="00737F79">
      <w:rPr>
        <w:rFonts w:ascii="Candara" w:hAnsi="Candara"/>
        <w:sz w:val="20"/>
        <w:szCs w:val="20"/>
      </w:rPr>
      <w:t xml:space="preserve">. 31580 del 25.02.2020 / reg. imprese CCIAA n.903970/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2ACB7" w14:textId="77777777" w:rsidR="00EF2CE5" w:rsidRDefault="00EF2CE5" w:rsidP="00E218A1">
      <w:pPr>
        <w:spacing w:after="0" w:line="240" w:lineRule="auto"/>
      </w:pPr>
      <w:r>
        <w:separator/>
      </w:r>
    </w:p>
  </w:footnote>
  <w:footnote w:type="continuationSeparator" w:id="0">
    <w:p w14:paraId="59E2B195" w14:textId="77777777" w:rsidR="00EF2CE5" w:rsidRDefault="00EF2CE5" w:rsidP="00E21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A8B20" w14:textId="70AF5886" w:rsidR="00E218A1" w:rsidRDefault="00E218A1" w:rsidP="00E218A1">
    <w:pPr>
      <w:pStyle w:val="Intestazione"/>
      <w:tabs>
        <w:tab w:val="clear" w:pos="4819"/>
        <w:tab w:val="clear" w:pos="9638"/>
        <w:tab w:val="left" w:pos="8730"/>
      </w:tabs>
      <w:jc w:val="right"/>
    </w:pPr>
    <w:r w:rsidRPr="00E218A1">
      <w:rPr>
        <w:noProof/>
      </w:rPr>
      <w:drawing>
        <wp:inline distT="0" distB="0" distL="0" distR="0" wp14:anchorId="1E3DE6A8" wp14:editId="5390C494">
          <wp:extent cx="2305050" cy="837565"/>
          <wp:effectExtent l="0" t="0" r="0" b="635"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638" cy="838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noProof/>
      </w:rPr>
      <w:drawing>
        <wp:inline distT="0" distB="0" distL="0" distR="0" wp14:anchorId="47016A7B" wp14:editId="49C7C1BD">
          <wp:extent cx="1903095" cy="600075"/>
          <wp:effectExtent l="0" t="0" r="1905" b="9525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498" cy="614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0C69DDED" w14:textId="77777777" w:rsidR="00E218A1" w:rsidRDefault="00E218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369"/>
    <w:multiLevelType w:val="hybridMultilevel"/>
    <w:tmpl w:val="DB4A21B4"/>
    <w:lvl w:ilvl="0" w:tplc="DB9A1DB4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526"/>
    <w:multiLevelType w:val="hybridMultilevel"/>
    <w:tmpl w:val="2A9E3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15EF"/>
    <w:multiLevelType w:val="hybridMultilevel"/>
    <w:tmpl w:val="82D6C9A2"/>
    <w:lvl w:ilvl="0" w:tplc="96D28C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D2929"/>
    <w:multiLevelType w:val="hybridMultilevel"/>
    <w:tmpl w:val="5B401790"/>
    <w:lvl w:ilvl="0" w:tplc="0410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D4E1C"/>
    <w:multiLevelType w:val="hybridMultilevel"/>
    <w:tmpl w:val="85046762"/>
    <w:lvl w:ilvl="0" w:tplc="4612707A">
      <w:numFmt w:val="bullet"/>
      <w:lvlText w:val="-"/>
      <w:lvlJc w:val="left"/>
      <w:pPr>
        <w:ind w:left="108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0B"/>
    <w:rsid w:val="00002E94"/>
    <w:rsid w:val="00064C3E"/>
    <w:rsid w:val="000837EE"/>
    <w:rsid w:val="00163AAE"/>
    <w:rsid w:val="001A6DCE"/>
    <w:rsid w:val="001B10EC"/>
    <w:rsid w:val="001D41C5"/>
    <w:rsid w:val="001E6302"/>
    <w:rsid w:val="00217597"/>
    <w:rsid w:val="00227270"/>
    <w:rsid w:val="00252C8E"/>
    <w:rsid w:val="00266BBB"/>
    <w:rsid w:val="00365C26"/>
    <w:rsid w:val="0037020C"/>
    <w:rsid w:val="00373FE8"/>
    <w:rsid w:val="00380EBA"/>
    <w:rsid w:val="003C660B"/>
    <w:rsid w:val="003E6211"/>
    <w:rsid w:val="00497C1F"/>
    <w:rsid w:val="005318CF"/>
    <w:rsid w:val="005974CA"/>
    <w:rsid w:val="006058DE"/>
    <w:rsid w:val="0065550D"/>
    <w:rsid w:val="006814A6"/>
    <w:rsid w:val="006F4F85"/>
    <w:rsid w:val="00737F79"/>
    <w:rsid w:val="00741E2B"/>
    <w:rsid w:val="008E7EEE"/>
    <w:rsid w:val="008F1362"/>
    <w:rsid w:val="00921C1D"/>
    <w:rsid w:val="00953F58"/>
    <w:rsid w:val="009D3B7E"/>
    <w:rsid w:val="00A069E2"/>
    <w:rsid w:val="00A14516"/>
    <w:rsid w:val="00A24227"/>
    <w:rsid w:val="00A2597C"/>
    <w:rsid w:val="00A375D3"/>
    <w:rsid w:val="00AD6CE9"/>
    <w:rsid w:val="00AE5D9F"/>
    <w:rsid w:val="00AF5832"/>
    <w:rsid w:val="00B804F1"/>
    <w:rsid w:val="00C11153"/>
    <w:rsid w:val="00C9565A"/>
    <w:rsid w:val="00CE722C"/>
    <w:rsid w:val="00CF2343"/>
    <w:rsid w:val="00D91C23"/>
    <w:rsid w:val="00DA7CCA"/>
    <w:rsid w:val="00DB5C8E"/>
    <w:rsid w:val="00E218A1"/>
    <w:rsid w:val="00E7373C"/>
    <w:rsid w:val="00EF2B44"/>
    <w:rsid w:val="00EF2CE5"/>
    <w:rsid w:val="00EF5363"/>
    <w:rsid w:val="00FC2EDD"/>
    <w:rsid w:val="00F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8E6E6"/>
  <w15:chartTrackingRefBased/>
  <w15:docId w15:val="{4209E473-0632-4EDE-9F62-C97D181E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8A1"/>
  </w:style>
  <w:style w:type="paragraph" w:styleId="Pidipagina">
    <w:name w:val="footer"/>
    <w:basedOn w:val="Normale"/>
    <w:link w:val="PidipaginaCarattere"/>
    <w:uiPriority w:val="99"/>
    <w:unhideWhenUsed/>
    <w:rsid w:val="00E218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8A1"/>
  </w:style>
  <w:style w:type="paragraph" w:customStyle="1" w:styleId="mobile-undersized-upper">
    <w:name w:val="mobile-undersized-upper"/>
    <w:basedOn w:val="Normale"/>
    <w:rsid w:val="0021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obile-undersized-upper1">
    <w:name w:val="mobile-undersized-upper1"/>
    <w:basedOn w:val="Carpredefinitoparagrafo"/>
    <w:rsid w:val="00217597"/>
  </w:style>
  <w:style w:type="paragraph" w:styleId="NormaleWeb">
    <w:name w:val="Normal (Web)"/>
    <w:basedOn w:val="Normale"/>
    <w:uiPriority w:val="99"/>
    <w:semiHidden/>
    <w:unhideWhenUsed/>
    <w:rsid w:val="00597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974C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974C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65C2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70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20021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3642">
              <w:marLeft w:val="120"/>
              <w:marRight w:val="12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7059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1386">
              <w:marLeft w:val="120"/>
              <w:marRight w:val="12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366835">
          <w:marLeft w:val="0"/>
          <w:marRight w:val="0"/>
          <w:marTop w:val="0"/>
          <w:marBottom w:val="0"/>
          <w:divBdr>
            <w:top w:val="dashed" w:sz="1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stieraamalfitana.com/duomo-di-ravell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stieraamalfitana.com/ravell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crismariani1967@gmail.com</cp:lastModifiedBy>
  <cp:revision>5</cp:revision>
  <cp:lastPrinted>2020-09-22T08:54:00Z</cp:lastPrinted>
  <dcterms:created xsi:type="dcterms:W3CDTF">2020-10-13T11:30:00Z</dcterms:created>
  <dcterms:modified xsi:type="dcterms:W3CDTF">2020-10-13T15:15:00Z</dcterms:modified>
</cp:coreProperties>
</file>