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E440E" w14:textId="34A36A4A" w:rsidR="00236FB0" w:rsidRPr="00F20EFF" w:rsidRDefault="00236FB0" w:rsidP="00A23B50">
      <w:pPr>
        <w:jc w:val="center"/>
        <w:rPr>
          <w:rFonts w:ascii="Candara" w:hAnsi="Candara"/>
          <w:b/>
          <w:bCs/>
          <w:sz w:val="40"/>
          <w:szCs w:val="40"/>
        </w:rPr>
      </w:pPr>
      <w:r w:rsidRPr="002D61DA">
        <w:rPr>
          <w:rFonts w:ascii="Candara" w:hAnsi="Candara"/>
          <w:b/>
          <w:bCs/>
          <w:sz w:val="40"/>
          <w:szCs w:val="40"/>
        </w:rPr>
        <w:t>GIAPPONE: I MERAVIGLIOSI COLORI DELL’AUTUNNO</w:t>
      </w:r>
      <w:r w:rsidR="00A23B50">
        <w:rPr>
          <w:rFonts w:ascii="Candara" w:hAnsi="Candara"/>
          <w:b/>
          <w:bCs/>
          <w:sz w:val="40"/>
          <w:szCs w:val="40"/>
        </w:rPr>
        <w:br/>
      </w:r>
      <w:r w:rsidR="00384F02" w:rsidRPr="00F20EFF">
        <w:rPr>
          <w:rFonts w:ascii="Candara" w:hAnsi="Candara"/>
          <w:b/>
          <w:bCs/>
          <w:sz w:val="40"/>
          <w:szCs w:val="40"/>
        </w:rPr>
        <w:t>15</w:t>
      </w:r>
      <w:r w:rsidR="00F20EFF" w:rsidRPr="00F20EFF">
        <w:rPr>
          <w:rFonts w:ascii="Candara" w:hAnsi="Candara"/>
          <w:b/>
          <w:bCs/>
          <w:sz w:val="40"/>
          <w:szCs w:val="40"/>
        </w:rPr>
        <w:t xml:space="preserve"> </w:t>
      </w:r>
      <w:r w:rsidR="00A23B50">
        <w:rPr>
          <w:rFonts w:ascii="Candara" w:hAnsi="Candara"/>
          <w:b/>
          <w:bCs/>
          <w:sz w:val="40"/>
          <w:szCs w:val="40"/>
        </w:rPr>
        <w:t>–</w:t>
      </w:r>
      <w:r w:rsidR="00F20EFF" w:rsidRPr="00F20EFF">
        <w:rPr>
          <w:rFonts w:ascii="Candara" w:hAnsi="Candara"/>
          <w:b/>
          <w:bCs/>
          <w:sz w:val="40"/>
          <w:szCs w:val="40"/>
        </w:rPr>
        <w:t xml:space="preserve"> </w:t>
      </w:r>
      <w:r w:rsidR="00384F02" w:rsidRPr="00F20EFF">
        <w:rPr>
          <w:rFonts w:ascii="Candara" w:hAnsi="Candara"/>
          <w:b/>
          <w:bCs/>
          <w:sz w:val="40"/>
          <w:szCs w:val="40"/>
        </w:rPr>
        <w:t>28</w:t>
      </w:r>
      <w:r w:rsidR="00A23B50">
        <w:rPr>
          <w:rFonts w:ascii="Candara" w:hAnsi="Candara"/>
          <w:b/>
          <w:bCs/>
          <w:sz w:val="40"/>
          <w:szCs w:val="40"/>
        </w:rPr>
        <w:t xml:space="preserve"> </w:t>
      </w:r>
      <w:r w:rsidR="00A357DF" w:rsidRPr="00F20EFF">
        <w:rPr>
          <w:rFonts w:ascii="Candara" w:hAnsi="Candara"/>
          <w:b/>
          <w:bCs/>
          <w:sz w:val="40"/>
          <w:szCs w:val="40"/>
        </w:rPr>
        <w:t>NOVEMBRE 202</w:t>
      </w:r>
      <w:r w:rsidR="00384F02" w:rsidRPr="00F20EFF">
        <w:rPr>
          <w:rFonts w:ascii="Candara" w:hAnsi="Candara"/>
          <w:b/>
          <w:bCs/>
          <w:sz w:val="40"/>
          <w:szCs w:val="40"/>
        </w:rPr>
        <w:t>4</w:t>
      </w:r>
    </w:p>
    <w:p w14:paraId="51F1A24B" w14:textId="0E776E8E" w:rsidR="00EC68AC" w:rsidRPr="00F23F51" w:rsidRDefault="00EC68AC" w:rsidP="00F23F51">
      <w:pPr>
        <w:spacing w:after="0"/>
        <w:jc w:val="center"/>
        <w:rPr>
          <w:rFonts w:ascii="Candara" w:hAnsi="Candara"/>
          <w:i/>
          <w:iCs/>
        </w:rPr>
      </w:pPr>
      <w:r w:rsidRPr="00F23F51">
        <w:rPr>
          <w:rFonts w:ascii="Candara" w:hAnsi="Candara"/>
          <w:i/>
          <w:iCs/>
        </w:rPr>
        <w:t>L’autunno è uno dei periodi migliori per scoprire il Giappone</w:t>
      </w:r>
      <w:r w:rsidR="00A357DF" w:rsidRPr="00F23F51">
        <w:rPr>
          <w:rFonts w:ascii="Candara" w:hAnsi="Candara"/>
          <w:i/>
          <w:iCs/>
        </w:rPr>
        <w:t xml:space="preserve">: </w:t>
      </w:r>
      <w:r w:rsidRPr="00F23F51">
        <w:rPr>
          <w:rFonts w:ascii="Candara" w:hAnsi="Candara"/>
          <w:i/>
          <w:iCs/>
        </w:rPr>
        <w:t>oltre che per ragioni di</w:t>
      </w:r>
    </w:p>
    <w:p w14:paraId="3DEBE6E5" w14:textId="77777777" w:rsidR="00EC68AC" w:rsidRPr="00F23F51" w:rsidRDefault="00EC68AC" w:rsidP="00F23F51">
      <w:pPr>
        <w:spacing w:after="0"/>
        <w:jc w:val="center"/>
        <w:rPr>
          <w:rFonts w:ascii="Candara" w:hAnsi="Candara"/>
          <w:i/>
          <w:iCs/>
        </w:rPr>
      </w:pPr>
      <w:r w:rsidRPr="00F23F51">
        <w:rPr>
          <w:rFonts w:ascii="Candara" w:hAnsi="Candara"/>
          <w:i/>
          <w:iCs/>
        </w:rPr>
        <w:t>ordine strettamente climatico, anche perché comincia il Momijigari, ossia la caccia alla foglia rossa</w:t>
      </w:r>
    </w:p>
    <w:p w14:paraId="019D0D9E" w14:textId="3B8EA64C" w:rsidR="00EC68AC" w:rsidRPr="00F23F51" w:rsidRDefault="00EC68AC" w:rsidP="00F23F51">
      <w:pPr>
        <w:spacing w:after="0"/>
        <w:jc w:val="center"/>
        <w:rPr>
          <w:rFonts w:ascii="Candara" w:hAnsi="Candara"/>
          <w:i/>
          <w:iCs/>
        </w:rPr>
      </w:pPr>
      <w:r w:rsidRPr="00F23F51">
        <w:rPr>
          <w:rFonts w:ascii="Candara" w:hAnsi="Candara"/>
          <w:i/>
          <w:iCs/>
        </w:rPr>
        <w:t>(o di acero).</w:t>
      </w:r>
      <w:r w:rsidR="00F23F51">
        <w:rPr>
          <w:rFonts w:ascii="Candara" w:hAnsi="Candara"/>
          <w:i/>
          <w:iCs/>
        </w:rPr>
        <w:t xml:space="preserve"> </w:t>
      </w:r>
      <w:r w:rsidRPr="00F23F51">
        <w:rPr>
          <w:rFonts w:ascii="Candara" w:hAnsi="Candara"/>
          <w:i/>
          <w:iCs/>
        </w:rPr>
        <w:t>Questo itinerario offre la grande opportunità di osservare le meraviglie del Giappone della sua cultura dei suoi usi e costumi.</w:t>
      </w:r>
    </w:p>
    <w:p w14:paraId="499CB2A2" w14:textId="3D0780F3" w:rsidR="002D61DA" w:rsidRPr="00EC68AC" w:rsidRDefault="00021DFD" w:rsidP="002D61DA">
      <w:pPr>
        <w:spacing w:after="0"/>
        <w:rPr>
          <w:rFonts w:ascii="Candara" w:hAnsi="Candara"/>
        </w:rPr>
      </w:pPr>
      <w:r>
        <w:rPr>
          <w:rFonts w:ascii="Candara" w:hAnsi="Candara"/>
          <w:noProof/>
        </w:rPr>
        <mc:AlternateContent>
          <mc:Choice Requires="wps">
            <w:drawing>
              <wp:anchor distT="0" distB="0" distL="114300" distR="114300" simplePos="0" relativeHeight="251659264" behindDoc="0" locked="0" layoutInCell="1" allowOverlap="1" wp14:anchorId="63EAB19B" wp14:editId="6819BAFB">
                <wp:simplePos x="0" y="0"/>
                <wp:positionH relativeFrom="column">
                  <wp:posOffset>-196215</wp:posOffset>
                </wp:positionH>
                <wp:positionV relativeFrom="paragraph">
                  <wp:posOffset>95250</wp:posOffset>
                </wp:positionV>
                <wp:extent cx="6667500" cy="1819275"/>
                <wp:effectExtent l="0" t="0" r="19050" b="28575"/>
                <wp:wrapNone/>
                <wp:docPr id="240678587" name="Rettangolo con angoli arrotondati 1"/>
                <wp:cNvGraphicFramePr/>
                <a:graphic xmlns:a="http://schemas.openxmlformats.org/drawingml/2006/main">
                  <a:graphicData uri="http://schemas.microsoft.com/office/word/2010/wordprocessingShape">
                    <wps:wsp>
                      <wps:cNvSpPr/>
                      <wps:spPr>
                        <a:xfrm>
                          <a:off x="0" y="0"/>
                          <a:ext cx="6667500" cy="1819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BEDA23" id="Rettangolo con angoli arrotondati 1" o:spid="_x0000_s1026" style="position:absolute;margin-left:-15.45pt;margin-top:7.5pt;width:525pt;height:14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gQZwIAACQFAAAOAAAAZHJzL2Uyb0RvYy54bWysVMFu2zAMvQ/YPwi6r46DNG2DOkWQosOA&#10;oi2aDj0rshQbkEWNUuJkXz9KdpyiLXYYdpElkXwknx91fbNvDNsp9DXYgudnI86UlVDWdlPwny93&#10;3y4580HYUhiwquAH5fnN/OuX69bN1BgqMKVCRiDWz1pX8CoEN8syLyvVCH8GTlkyasBGBDriJitR&#10;tITemGw8Gk2zFrB0CFJ5T7e3nZHPE77WSoZHrb0KzBScagtpxbSu45rNr8Vsg8JVtezLEP9QRSNq&#10;S0kHqFsRBNti/QGqqSWCBx3OJDQZaF1LlXqgbvLRu25WlXAq9ULkeDfQ5P8frHzYrdwTEg2t8zNP&#10;29jFXmMTv1Qf2yeyDgNZah+YpMvpdHpxPiJOJdnyy/xqfHEe6cxO4Q59+K6gYXFTcIStLZ/plySm&#10;xO7eh87/6BdTWrirjYn3p4LSLhyMig7GPivN6pJKGCegpBW1NMh2gv6ykFLZkHemSpSqu6ZSqdgu&#10;3xCRqk2AEVlT4gG7B4g6/IjdwfT+MVQlqQ3Bo78V1gUPESkz2DAEN7UF/AzAUFd95s7/SFJHTWRp&#10;DeXhCRlCJ3Tv5F1N3N8LH54EkrLpf9G0hkdatIG24NDvOKsAf392H/1JcGTlrKVJKbj/tRWoODM/&#10;LEnxKp9M4milw+T8YkwHfGtZv7XYbbME+k05vQtOpm30D+a41QjNKw31ImYlk7CSchdcBjwelqGb&#10;YHoWpFoskhuNkxPh3q6cjOCR1Sirl/2rQNcLMJB2H+A4VWL2ToKdb4y0sNgG0HXS54nXnm8axSSc&#10;/tmIs/72nLxOj9v8DwAAAP//AwBQSwMEFAAGAAgAAAAhAKdqwfPiAAAACwEAAA8AAABkcnMvZG93&#10;bnJldi54bWxMj8FOwzAQRO9I/IO1SNxaO5SiNsSpEAjRFnFoywFubrxNIuJ1ZDtN8ve4Jziu5mn2&#10;TbYaTMPO6HxtSUIyFcCQCqtrKiV8Hl4nC2A+KNKqsYQSRvSwyq+vMpVq29MOz/tQslhCPlUSqhDa&#10;lHNfVGiUn9oWKWYn64wK8XQl1071sdw0/E6IB25UTfFDpVp8rrD42XdGwqL8GO/79aZbv7nx6/2l&#10;b0/b742UtzfD0yOwgEP4g+GiH9Uhj05H25H2rJEwmYllRGMwj5sugEiWCbCjhJlI5sDzjP/fkP8C&#10;AAD//wMAUEsBAi0AFAAGAAgAAAAhALaDOJL+AAAA4QEAABMAAAAAAAAAAAAAAAAAAAAAAFtDb250&#10;ZW50X1R5cGVzXS54bWxQSwECLQAUAAYACAAAACEAOP0h/9YAAACUAQAACwAAAAAAAAAAAAAAAAAv&#10;AQAAX3JlbHMvLnJlbHNQSwECLQAUAAYACAAAACEAAcDoEGcCAAAkBQAADgAAAAAAAAAAAAAAAAAu&#10;AgAAZHJzL2Uyb0RvYy54bWxQSwECLQAUAAYACAAAACEAp2rB8+IAAAALAQAADwAAAAAAAAAAAAAA&#10;AADBBAAAZHJzL2Rvd25yZXYueG1sUEsFBgAAAAAEAAQA8wAAANAFAAAAAA==&#10;" filled="f" strokecolor="#1f3763 [1604]" strokeweight="1pt">
                <v:stroke joinstyle="miter"/>
              </v:roundrect>
            </w:pict>
          </mc:Fallback>
        </mc:AlternateContent>
      </w:r>
    </w:p>
    <w:p w14:paraId="7276C318" w14:textId="4CD51561" w:rsidR="00EC68AC" w:rsidRPr="00EC68AC" w:rsidRDefault="00EC68AC" w:rsidP="00942150">
      <w:pPr>
        <w:spacing w:after="0"/>
        <w:rPr>
          <w:rFonts w:ascii="Candara" w:hAnsi="Candara"/>
          <w:b/>
          <w:bCs/>
        </w:rPr>
      </w:pPr>
      <w:r w:rsidRPr="00EC68AC">
        <w:rPr>
          <w:rFonts w:ascii="Candara" w:hAnsi="Candara"/>
          <w:b/>
          <w:bCs/>
        </w:rPr>
        <w:t xml:space="preserve">PERCHE’ SCEGLIERE </w:t>
      </w:r>
      <w:r w:rsidR="00B57DBD">
        <w:rPr>
          <w:rFonts w:ascii="Candara" w:hAnsi="Candara"/>
          <w:b/>
          <w:bCs/>
        </w:rPr>
        <w:t>IL NOSTRO GIAPPONE</w:t>
      </w:r>
      <w:r w:rsidRPr="00EC68AC">
        <w:rPr>
          <w:rFonts w:ascii="Candara" w:hAnsi="Candara"/>
          <w:b/>
          <w:bCs/>
        </w:rPr>
        <w:t>:</w:t>
      </w:r>
    </w:p>
    <w:p w14:paraId="51275E63" w14:textId="2C611828" w:rsidR="00EC68AC" w:rsidRDefault="00EC68AC" w:rsidP="00942150">
      <w:pPr>
        <w:spacing w:after="0"/>
        <w:rPr>
          <w:rFonts w:ascii="Candara" w:hAnsi="Candara"/>
        </w:rPr>
      </w:pPr>
      <w:r w:rsidRPr="00EC68AC">
        <w:rPr>
          <w:rFonts w:ascii="Candara" w:hAnsi="Candara"/>
        </w:rPr>
        <w:t xml:space="preserve">- </w:t>
      </w:r>
      <w:r w:rsidR="00BE3C2A">
        <w:rPr>
          <w:rFonts w:ascii="Candara" w:hAnsi="Candara"/>
        </w:rPr>
        <w:t xml:space="preserve">Il viaggio sarà </w:t>
      </w:r>
      <w:r w:rsidR="00384F02">
        <w:rPr>
          <w:rFonts w:ascii="Candara" w:hAnsi="Candara"/>
        </w:rPr>
        <w:t>guidato</w:t>
      </w:r>
      <w:r w:rsidR="00BE3C2A">
        <w:rPr>
          <w:rFonts w:ascii="Candara" w:hAnsi="Candara"/>
        </w:rPr>
        <w:t xml:space="preserve"> da</w:t>
      </w:r>
      <w:r w:rsidR="00586923">
        <w:rPr>
          <w:rFonts w:ascii="Candara" w:hAnsi="Candara"/>
        </w:rPr>
        <w:t xml:space="preserve">lla nostra collega </w:t>
      </w:r>
      <w:r w:rsidR="00BE3C2A">
        <w:rPr>
          <w:rFonts w:ascii="Candara" w:hAnsi="Candara"/>
        </w:rPr>
        <w:t>Silvia Cordero</w:t>
      </w:r>
      <w:r w:rsidR="00586923">
        <w:rPr>
          <w:rFonts w:ascii="Candara" w:hAnsi="Candara"/>
        </w:rPr>
        <w:t>,</w:t>
      </w:r>
      <w:r w:rsidR="00BE3C2A">
        <w:rPr>
          <w:rFonts w:ascii="Candara" w:hAnsi="Candara"/>
        </w:rPr>
        <w:t xml:space="preserve"> laureata in Lingue e Civiltà Orientale Università Ca’ Foscari di Venezia, guida </w:t>
      </w:r>
      <w:r w:rsidR="00586923">
        <w:rPr>
          <w:rFonts w:ascii="Candara" w:hAnsi="Candara"/>
        </w:rPr>
        <w:t xml:space="preserve">al </w:t>
      </w:r>
      <w:r w:rsidR="00BE3C2A">
        <w:rPr>
          <w:rFonts w:ascii="Candara" w:hAnsi="Candara"/>
        </w:rPr>
        <w:t>M</w:t>
      </w:r>
      <w:r w:rsidR="00586923">
        <w:rPr>
          <w:rFonts w:ascii="Candara" w:hAnsi="Candara"/>
        </w:rPr>
        <w:t>useo d’arte Orientale</w:t>
      </w:r>
      <w:r w:rsidR="00BE3C2A">
        <w:rPr>
          <w:rFonts w:ascii="Candara" w:hAnsi="Candara"/>
        </w:rPr>
        <w:t xml:space="preserve"> di Torino, consulente culturale</w:t>
      </w:r>
      <w:r w:rsidR="00FF4E21">
        <w:rPr>
          <w:rFonts w:ascii="Candara" w:hAnsi="Candara"/>
        </w:rPr>
        <w:t xml:space="preserve"> e insegnante di lingua e cultura giapponese </w:t>
      </w:r>
    </w:p>
    <w:p w14:paraId="6CB9BC94" w14:textId="6A6CBD96" w:rsidR="00BE3C2A" w:rsidRPr="00EC68AC" w:rsidRDefault="00BE3C2A" w:rsidP="00942150">
      <w:pPr>
        <w:spacing w:after="0"/>
        <w:rPr>
          <w:rFonts w:ascii="Candara" w:hAnsi="Candara"/>
        </w:rPr>
      </w:pPr>
      <w:r>
        <w:rPr>
          <w:rFonts w:ascii="Candara" w:hAnsi="Candara"/>
        </w:rPr>
        <w:t xml:space="preserve">- Volo ITA diretto dall’Italia </w:t>
      </w:r>
      <w:r w:rsidR="00384F02">
        <w:rPr>
          <w:rFonts w:ascii="Candara" w:hAnsi="Candara"/>
        </w:rPr>
        <w:t>(che permette di effettuare 12 pernottamenti)</w:t>
      </w:r>
    </w:p>
    <w:p w14:paraId="6E5CE0BE" w14:textId="6B566CEE" w:rsidR="00EC68AC" w:rsidRPr="00EC68AC" w:rsidRDefault="00EC68AC" w:rsidP="00942150">
      <w:pPr>
        <w:spacing w:after="0"/>
        <w:rPr>
          <w:rFonts w:ascii="Candara" w:hAnsi="Candara"/>
        </w:rPr>
      </w:pPr>
      <w:r w:rsidRPr="00EC68AC">
        <w:rPr>
          <w:rFonts w:ascii="Candara" w:hAnsi="Candara"/>
        </w:rPr>
        <w:t xml:space="preserve">- </w:t>
      </w:r>
      <w:r w:rsidR="00384F02">
        <w:rPr>
          <w:rFonts w:ascii="Candara" w:hAnsi="Candara"/>
        </w:rPr>
        <w:t xml:space="preserve">Pernottamento e </w:t>
      </w:r>
      <w:r w:rsidRPr="00EC68AC">
        <w:rPr>
          <w:rFonts w:ascii="Candara" w:hAnsi="Candara"/>
        </w:rPr>
        <w:t>Cena tipica in ryokan inclusa</w:t>
      </w:r>
    </w:p>
    <w:p w14:paraId="756BE5A6" w14:textId="41F50AEA" w:rsidR="00EC68AC" w:rsidRPr="00EC68AC" w:rsidRDefault="00EC68AC" w:rsidP="00942150">
      <w:pPr>
        <w:spacing w:after="0"/>
        <w:rPr>
          <w:rFonts w:ascii="Candara" w:hAnsi="Candara"/>
        </w:rPr>
      </w:pPr>
      <w:r w:rsidRPr="00EC68AC">
        <w:rPr>
          <w:rFonts w:ascii="Candara" w:hAnsi="Candara"/>
        </w:rPr>
        <w:t>- Escursione privata a Nikko con</w:t>
      </w:r>
      <w:r>
        <w:rPr>
          <w:rFonts w:ascii="Candara" w:hAnsi="Candara"/>
        </w:rPr>
        <w:t xml:space="preserve"> </w:t>
      </w:r>
      <w:r w:rsidRPr="00EC68AC">
        <w:rPr>
          <w:rFonts w:ascii="Candara" w:hAnsi="Candara"/>
        </w:rPr>
        <w:t>pranzo incluso</w:t>
      </w:r>
    </w:p>
    <w:p w14:paraId="57E10810" w14:textId="5231263F" w:rsidR="00384F02" w:rsidRDefault="00FF4E21" w:rsidP="00942150">
      <w:pPr>
        <w:spacing w:after="0"/>
        <w:rPr>
          <w:rFonts w:ascii="Candara" w:hAnsi="Candara"/>
        </w:rPr>
      </w:pPr>
      <w:r>
        <w:rPr>
          <w:rFonts w:ascii="Candara" w:hAnsi="Candara"/>
        </w:rPr>
        <w:t xml:space="preserve">- </w:t>
      </w:r>
      <w:r w:rsidR="00942150">
        <w:rPr>
          <w:rFonts w:ascii="Candara" w:hAnsi="Candara"/>
        </w:rPr>
        <w:t xml:space="preserve">Programma ottimizzato senza troppi cambi di hotel per evitare </w:t>
      </w:r>
      <w:r w:rsidR="002C75AE">
        <w:rPr>
          <w:rFonts w:ascii="Candara" w:hAnsi="Candara"/>
        </w:rPr>
        <w:t xml:space="preserve">lo stress del rifacimento continuo dei bagagli </w:t>
      </w:r>
    </w:p>
    <w:p w14:paraId="4DDD60A0" w14:textId="77777777" w:rsidR="00384F02" w:rsidRPr="00236FB0" w:rsidRDefault="00384F02" w:rsidP="00384F02">
      <w:pPr>
        <w:spacing w:after="0"/>
        <w:rPr>
          <w:rFonts w:ascii="Candara" w:hAnsi="Candara"/>
        </w:rPr>
      </w:pPr>
    </w:p>
    <w:p w14:paraId="14DF578A" w14:textId="77777777" w:rsidR="008D2922" w:rsidRDefault="008D2922" w:rsidP="00236FB0">
      <w:pPr>
        <w:rPr>
          <w:rFonts w:ascii="Candara" w:hAnsi="Candara"/>
          <w:b/>
          <w:bCs/>
        </w:rPr>
      </w:pPr>
    </w:p>
    <w:p w14:paraId="4540D2C9" w14:textId="6783F44C" w:rsidR="00236FB0" w:rsidRPr="009535F8" w:rsidRDefault="00A357DF" w:rsidP="00236FB0">
      <w:pPr>
        <w:rPr>
          <w:rFonts w:ascii="Candara" w:hAnsi="Candara"/>
        </w:rPr>
      </w:pPr>
      <w:r>
        <w:rPr>
          <w:rFonts w:ascii="Candara" w:hAnsi="Candara"/>
          <w:b/>
          <w:bCs/>
        </w:rPr>
        <w:t xml:space="preserve">1° Giorno: </w:t>
      </w:r>
      <w:r w:rsidR="00F20EFF">
        <w:rPr>
          <w:rFonts w:ascii="Candara" w:hAnsi="Candara"/>
          <w:b/>
          <w:bCs/>
        </w:rPr>
        <w:t xml:space="preserve">Venerdì </w:t>
      </w:r>
      <w:r w:rsidR="00421C41">
        <w:rPr>
          <w:rFonts w:ascii="Candara" w:hAnsi="Candara"/>
          <w:b/>
          <w:bCs/>
        </w:rPr>
        <w:t xml:space="preserve">15 novembre </w:t>
      </w:r>
      <w:r w:rsidR="009F1719">
        <w:rPr>
          <w:rFonts w:ascii="Candara" w:hAnsi="Candara"/>
          <w:b/>
          <w:bCs/>
        </w:rPr>
        <w:t>2024</w:t>
      </w:r>
      <w:r w:rsidR="00F20EFF">
        <w:rPr>
          <w:rFonts w:ascii="Candara" w:hAnsi="Candara"/>
          <w:b/>
          <w:bCs/>
        </w:rPr>
        <w:t xml:space="preserve"> </w:t>
      </w:r>
      <w:r w:rsidR="00421C41">
        <w:rPr>
          <w:rFonts w:ascii="Candara" w:hAnsi="Candara"/>
          <w:b/>
          <w:bCs/>
          <w:sz w:val="20"/>
          <w:szCs w:val="20"/>
        </w:rPr>
        <w:t xml:space="preserve">TORINO – ROMA – TOKYO </w:t>
      </w:r>
      <w:r>
        <w:rPr>
          <w:rFonts w:ascii="Candara" w:hAnsi="Candara"/>
          <w:b/>
          <w:bCs/>
          <w:sz w:val="20"/>
          <w:szCs w:val="20"/>
        </w:rPr>
        <w:br/>
      </w:r>
      <w:r w:rsidR="00AC28C8" w:rsidRPr="009535F8">
        <w:rPr>
          <w:rFonts w:ascii="Candara" w:hAnsi="Candara"/>
        </w:rPr>
        <w:t>Partenza</w:t>
      </w:r>
      <w:r w:rsidR="00586923">
        <w:rPr>
          <w:rFonts w:ascii="Candara" w:hAnsi="Candara"/>
        </w:rPr>
        <w:t xml:space="preserve"> dall’aeroporto di Torino Caselle</w:t>
      </w:r>
      <w:r w:rsidR="00AC28C8" w:rsidRPr="009535F8">
        <w:rPr>
          <w:rFonts w:ascii="Candara" w:hAnsi="Candara"/>
        </w:rPr>
        <w:t xml:space="preserve"> alle 11</w:t>
      </w:r>
      <w:r w:rsidR="00586923">
        <w:rPr>
          <w:rFonts w:ascii="Candara" w:hAnsi="Candara"/>
        </w:rPr>
        <w:t>:</w:t>
      </w:r>
      <w:r w:rsidR="00AC28C8" w:rsidRPr="009535F8">
        <w:rPr>
          <w:rFonts w:ascii="Candara" w:hAnsi="Candara"/>
        </w:rPr>
        <w:t xml:space="preserve">15 con il volo Ita </w:t>
      </w:r>
      <w:r w:rsidR="00586923">
        <w:rPr>
          <w:rFonts w:ascii="Candara" w:hAnsi="Candara"/>
        </w:rPr>
        <w:t>nr</w:t>
      </w:r>
      <w:r w:rsidR="00AC28C8" w:rsidRPr="009535F8">
        <w:rPr>
          <w:rFonts w:ascii="Candara" w:hAnsi="Candara"/>
        </w:rPr>
        <w:t>1412 con arrivo a</w:t>
      </w:r>
      <w:r w:rsidR="00586923">
        <w:rPr>
          <w:rFonts w:ascii="Candara" w:hAnsi="Candara"/>
        </w:rPr>
        <w:t>lle</w:t>
      </w:r>
      <w:r w:rsidR="00AC28C8" w:rsidRPr="009535F8">
        <w:rPr>
          <w:rFonts w:ascii="Candara" w:hAnsi="Candara"/>
        </w:rPr>
        <w:t xml:space="preserve"> 12</w:t>
      </w:r>
      <w:r w:rsidR="00586923">
        <w:rPr>
          <w:rFonts w:ascii="Candara" w:hAnsi="Candara"/>
        </w:rPr>
        <w:t>:</w:t>
      </w:r>
      <w:r w:rsidR="00AC28C8" w:rsidRPr="009535F8">
        <w:rPr>
          <w:rFonts w:ascii="Candara" w:hAnsi="Candara"/>
        </w:rPr>
        <w:t>25 a Roma Fiumicino e partenza sul volo Roma – Tokyo Ita delle 15</w:t>
      </w:r>
      <w:r w:rsidR="00586923">
        <w:rPr>
          <w:rFonts w:ascii="Candara" w:hAnsi="Candara"/>
        </w:rPr>
        <w:t>:</w:t>
      </w:r>
      <w:r w:rsidR="00AC28C8" w:rsidRPr="009535F8">
        <w:rPr>
          <w:rFonts w:ascii="Candara" w:hAnsi="Candara"/>
        </w:rPr>
        <w:t>05 pasti a bordo.</w:t>
      </w:r>
    </w:p>
    <w:p w14:paraId="62E3513E" w14:textId="378400E2" w:rsidR="00236FB0" w:rsidRPr="009F1719" w:rsidRDefault="00A357DF" w:rsidP="00236FB0">
      <w:pPr>
        <w:rPr>
          <w:rFonts w:ascii="Candara" w:hAnsi="Candara"/>
        </w:rPr>
      </w:pPr>
      <w:r>
        <w:rPr>
          <w:rFonts w:ascii="Candara" w:hAnsi="Candara"/>
          <w:b/>
          <w:bCs/>
        </w:rPr>
        <w:t>2</w:t>
      </w:r>
      <w:r w:rsidRPr="00A357DF">
        <w:rPr>
          <w:rFonts w:ascii="Candara" w:hAnsi="Candara"/>
          <w:b/>
          <w:bCs/>
        </w:rPr>
        <w:t xml:space="preserve">° Giorno: </w:t>
      </w:r>
      <w:r w:rsidR="00F20EFF">
        <w:rPr>
          <w:rFonts w:ascii="Candara" w:hAnsi="Candara"/>
          <w:b/>
          <w:bCs/>
        </w:rPr>
        <w:t xml:space="preserve">Sabato </w:t>
      </w:r>
      <w:r w:rsidRPr="00A357DF">
        <w:rPr>
          <w:rFonts w:ascii="Candara" w:hAnsi="Candara"/>
          <w:b/>
          <w:bCs/>
        </w:rPr>
        <w:t>1</w:t>
      </w:r>
      <w:r w:rsidR="00421C41">
        <w:rPr>
          <w:rFonts w:ascii="Candara" w:hAnsi="Candara"/>
          <w:b/>
          <w:bCs/>
        </w:rPr>
        <w:t>6</w:t>
      </w:r>
      <w:r>
        <w:rPr>
          <w:rFonts w:ascii="Candara" w:hAnsi="Candara"/>
          <w:b/>
          <w:bCs/>
        </w:rPr>
        <w:t xml:space="preserve"> N</w:t>
      </w:r>
      <w:r w:rsidRPr="00A357DF">
        <w:rPr>
          <w:rFonts w:ascii="Candara" w:hAnsi="Candara"/>
          <w:b/>
          <w:bCs/>
        </w:rPr>
        <w:t>ovembre 202</w:t>
      </w:r>
      <w:r w:rsidR="004D6E94">
        <w:rPr>
          <w:rFonts w:ascii="Candara" w:hAnsi="Candara"/>
          <w:b/>
          <w:bCs/>
        </w:rPr>
        <w:t>4</w:t>
      </w:r>
      <w:r w:rsidRPr="00A357DF">
        <w:rPr>
          <w:rFonts w:ascii="Candara" w:hAnsi="Candara"/>
          <w:b/>
          <w:bCs/>
        </w:rPr>
        <w:t xml:space="preserve"> </w:t>
      </w:r>
      <w:r w:rsidR="008359FA" w:rsidRPr="008359FA">
        <w:rPr>
          <w:rFonts w:ascii="Candara" w:hAnsi="Candara"/>
          <w:b/>
          <w:bCs/>
        </w:rPr>
        <w:t>KANSAI</w:t>
      </w:r>
      <w:r>
        <w:rPr>
          <w:rFonts w:ascii="Candara" w:hAnsi="Candara"/>
          <w:b/>
          <w:bCs/>
        </w:rPr>
        <w:t xml:space="preserve"> – </w:t>
      </w:r>
      <w:r w:rsidR="008359FA" w:rsidRPr="008359FA">
        <w:rPr>
          <w:rFonts w:ascii="Candara" w:hAnsi="Candara"/>
          <w:b/>
          <w:bCs/>
        </w:rPr>
        <w:t>KYOTO</w:t>
      </w:r>
      <w:r>
        <w:rPr>
          <w:rFonts w:ascii="Candara" w:hAnsi="Candara"/>
          <w:b/>
          <w:bCs/>
        </w:rPr>
        <w:t xml:space="preserve"> </w:t>
      </w:r>
      <w:r>
        <w:rPr>
          <w:rFonts w:ascii="Candara" w:hAnsi="Candara"/>
          <w:b/>
          <w:bCs/>
        </w:rPr>
        <w:br/>
      </w:r>
      <w:r w:rsidR="00421C41" w:rsidRPr="009F1719">
        <w:rPr>
          <w:rFonts w:ascii="Candara" w:hAnsi="Candara"/>
        </w:rPr>
        <w:t>Arrivo alle ore 11</w:t>
      </w:r>
      <w:r w:rsidR="00586923">
        <w:rPr>
          <w:rFonts w:ascii="Candara" w:hAnsi="Candara"/>
        </w:rPr>
        <w:t>:</w:t>
      </w:r>
      <w:r w:rsidR="00421C41" w:rsidRPr="009F1719">
        <w:rPr>
          <w:rFonts w:ascii="Candara" w:hAnsi="Candara"/>
        </w:rPr>
        <w:t>20</w:t>
      </w:r>
      <w:r w:rsidR="00236FB0" w:rsidRPr="009F1719">
        <w:rPr>
          <w:rFonts w:ascii="Candara" w:hAnsi="Candara"/>
        </w:rPr>
        <w:t>. Incontro con l'assistente</w:t>
      </w:r>
      <w:r w:rsidR="000169D1">
        <w:rPr>
          <w:rFonts w:ascii="Candara" w:hAnsi="Candara"/>
        </w:rPr>
        <w:t xml:space="preserve"> giapponese</w:t>
      </w:r>
      <w:r w:rsidR="00236FB0" w:rsidRPr="009F1719">
        <w:rPr>
          <w:rFonts w:ascii="Candara" w:hAnsi="Candara"/>
        </w:rPr>
        <w:t xml:space="preserve"> </w:t>
      </w:r>
      <w:r w:rsidR="000169D1">
        <w:rPr>
          <w:rFonts w:ascii="Candara" w:hAnsi="Candara"/>
        </w:rPr>
        <w:t xml:space="preserve">e </w:t>
      </w:r>
      <w:r w:rsidR="00421C41" w:rsidRPr="009F1719">
        <w:rPr>
          <w:rFonts w:ascii="Candara" w:hAnsi="Candara"/>
        </w:rPr>
        <w:t xml:space="preserve">trasferimento privato a Shinagawa Station e e proseguimento per Kyoto con il treno proiettile (Nozomi) </w:t>
      </w:r>
      <w:r w:rsidR="009F1719" w:rsidRPr="009F1719">
        <w:rPr>
          <w:rFonts w:ascii="Candara" w:hAnsi="Candara"/>
        </w:rPr>
        <w:t>con arrivo alle 15</w:t>
      </w:r>
      <w:r w:rsidR="00586923">
        <w:rPr>
          <w:rFonts w:ascii="Candara" w:hAnsi="Candara"/>
        </w:rPr>
        <w:t>:</w:t>
      </w:r>
      <w:r w:rsidR="009F1719" w:rsidRPr="009F1719">
        <w:rPr>
          <w:rFonts w:ascii="Candara" w:hAnsi="Candara"/>
        </w:rPr>
        <w:t>38. Trasferimento</w:t>
      </w:r>
      <w:r w:rsidR="00236FB0" w:rsidRPr="009F1719">
        <w:rPr>
          <w:rFonts w:ascii="Candara" w:hAnsi="Candara"/>
        </w:rPr>
        <w:t xml:space="preserve"> all’hotel di Kyoto. Pernottamento all’hotel Hearton</w:t>
      </w:r>
      <w:r w:rsidR="009F1719" w:rsidRPr="009F1719">
        <w:rPr>
          <w:rFonts w:ascii="Candara" w:hAnsi="Candara"/>
        </w:rPr>
        <w:t xml:space="preserve">. Cena e pernottamento </w:t>
      </w:r>
    </w:p>
    <w:p w14:paraId="45B0AAC3" w14:textId="08300075" w:rsidR="00236FB0" w:rsidRPr="00236FB0" w:rsidRDefault="00A357DF" w:rsidP="00236FB0">
      <w:pPr>
        <w:rPr>
          <w:rFonts w:ascii="Candara" w:hAnsi="Candara"/>
        </w:rPr>
      </w:pPr>
      <w:r w:rsidRPr="00A357DF">
        <w:rPr>
          <w:rFonts w:ascii="Candara" w:hAnsi="Candara"/>
          <w:b/>
          <w:bCs/>
        </w:rPr>
        <w:t xml:space="preserve">3° </w:t>
      </w:r>
      <w:r w:rsidR="00236FB0" w:rsidRPr="00A357DF">
        <w:rPr>
          <w:rFonts w:ascii="Candara" w:hAnsi="Candara"/>
          <w:b/>
          <w:bCs/>
        </w:rPr>
        <w:t>Giorno</w:t>
      </w:r>
      <w:r w:rsidRPr="00A357DF">
        <w:rPr>
          <w:rFonts w:ascii="Candara" w:hAnsi="Candara"/>
          <w:b/>
          <w:bCs/>
        </w:rPr>
        <w:t>:</w:t>
      </w:r>
      <w:r w:rsidR="00F20EFF">
        <w:rPr>
          <w:rFonts w:ascii="Candara" w:hAnsi="Candara"/>
          <w:b/>
          <w:bCs/>
        </w:rPr>
        <w:t xml:space="preserve"> Domenica</w:t>
      </w:r>
      <w:r w:rsidRPr="00A357DF">
        <w:rPr>
          <w:rFonts w:ascii="Candara" w:hAnsi="Candara"/>
          <w:b/>
          <w:bCs/>
        </w:rPr>
        <w:t xml:space="preserve"> </w:t>
      </w:r>
      <w:r w:rsidR="00421C41">
        <w:rPr>
          <w:rFonts w:ascii="Candara" w:hAnsi="Candara"/>
          <w:b/>
          <w:bCs/>
        </w:rPr>
        <w:t>17</w:t>
      </w:r>
      <w:r w:rsidRPr="00A357DF">
        <w:rPr>
          <w:rFonts w:ascii="Candara" w:hAnsi="Candara"/>
          <w:b/>
          <w:bCs/>
        </w:rPr>
        <w:t xml:space="preserve"> Novembre 202</w:t>
      </w:r>
      <w:r w:rsidR="009F1719">
        <w:rPr>
          <w:rFonts w:ascii="Candara" w:hAnsi="Candara"/>
          <w:b/>
          <w:bCs/>
        </w:rPr>
        <w:t>4</w:t>
      </w:r>
      <w:r w:rsidRPr="00A357DF">
        <w:rPr>
          <w:rFonts w:ascii="Candara" w:hAnsi="Candara"/>
          <w:b/>
          <w:bCs/>
        </w:rPr>
        <w:t xml:space="preserve"> </w:t>
      </w:r>
      <w:r w:rsidR="00BB787C" w:rsidRPr="00A357DF">
        <w:rPr>
          <w:rFonts w:ascii="Candara" w:hAnsi="Candara"/>
          <w:b/>
          <w:bCs/>
        </w:rPr>
        <w:t xml:space="preserve">KYOTO </w:t>
      </w:r>
      <w:r>
        <w:rPr>
          <w:rFonts w:ascii="Candara" w:hAnsi="Candara"/>
          <w:b/>
          <w:bCs/>
        </w:rPr>
        <w:br/>
      </w:r>
      <w:r w:rsidR="00236FB0" w:rsidRPr="00236FB0">
        <w:rPr>
          <w:rFonts w:ascii="Candara" w:hAnsi="Candara"/>
        </w:rPr>
        <w:t xml:space="preserve">Prima colazione. </w:t>
      </w:r>
      <w:r w:rsidR="00586923">
        <w:rPr>
          <w:rFonts w:ascii="Candara" w:hAnsi="Candara"/>
        </w:rPr>
        <w:t>I</w:t>
      </w:r>
      <w:r w:rsidR="00236FB0" w:rsidRPr="00236FB0">
        <w:rPr>
          <w:rFonts w:ascii="Candara" w:hAnsi="Candara"/>
        </w:rPr>
        <w:t xml:space="preserve">ntera giornata di </w:t>
      </w:r>
      <w:r w:rsidR="00236FB0" w:rsidRPr="00586923">
        <w:rPr>
          <w:rFonts w:ascii="Candara" w:hAnsi="Candara"/>
          <w:b/>
          <w:bCs/>
        </w:rPr>
        <w:t>visita di Kyoto</w:t>
      </w:r>
      <w:r w:rsidR="00236FB0" w:rsidRPr="00236FB0">
        <w:rPr>
          <w:rFonts w:ascii="Candara" w:hAnsi="Candara"/>
        </w:rPr>
        <w:t>, con pullman privato con visita al tempio Kinkakuji o “Padiglione d’oro”, al tempio Ryoanji al tempio Tenryuji e alla foresta di bambù di Arashiyama, infine al quartiere storico di Higashiyama. Il tour terminerà a Gion cosiddetto quartiere delle geish</w:t>
      </w:r>
      <w:r w:rsidR="00AA1981">
        <w:rPr>
          <w:rFonts w:ascii="Candara" w:hAnsi="Candara"/>
        </w:rPr>
        <w:t>a</w:t>
      </w:r>
      <w:r w:rsidR="00236FB0" w:rsidRPr="00236FB0">
        <w:rPr>
          <w:rFonts w:ascii="Candara" w:hAnsi="Candara"/>
        </w:rPr>
        <w:t xml:space="preserve">. </w:t>
      </w:r>
      <w:r w:rsidR="00E0770C">
        <w:rPr>
          <w:rFonts w:ascii="Candara" w:hAnsi="Candara"/>
        </w:rPr>
        <w:t>Cena</w:t>
      </w:r>
      <w:r w:rsidR="00236FB0" w:rsidRPr="00236FB0">
        <w:rPr>
          <w:rFonts w:ascii="Candara" w:hAnsi="Candara"/>
        </w:rPr>
        <w:t xml:space="preserve">. Al termine ritorno a piedi al proprio albergo. </w:t>
      </w:r>
      <w:r w:rsidR="00E0770C">
        <w:rPr>
          <w:rFonts w:ascii="Candara" w:hAnsi="Candara"/>
        </w:rPr>
        <w:t>P</w:t>
      </w:r>
      <w:r w:rsidR="00236FB0" w:rsidRPr="00236FB0">
        <w:rPr>
          <w:rFonts w:ascii="Candara" w:hAnsi="Candara"/>
        </w:rPr>
        <w:t>ernottamento all’hotel Hearton</w:t>
      </w:r>
      <w:r w:rsidR="009F1719">
        <w:rPr>
          <w:rFonts w:ascii="Candara" w:hAnsi="Candara"/>
        </w:rPr>
        <w:t>.</w:t>
      </w:r>
    </w:p>
    <w:p w14:paraId="2593E29E" w14:textId="4C3FE8CA" w:rsidR="00236FB0" w:rsidRPr="00236FB0" w:rsidRDefault="00A357DF" w:rsidP="00236FB0">
      <w:pPr>
        <w:rPr>
          <w:rFonts w:ascii="Candara" w:hAnsi="Candara"/>
        </w:rPr>
      </w:pPr>
      <w:r w:rsidRPr="00A357DF">
        <w:rPr>
          <w:rFonts w:ascii="Candara" w:hAnsi="Candara"/>
          <w:b/>
          <w:bCs/>
        </w:rPr>
        <w:t xml:space="preserve">4° </w:t>
      </w:r>
      <w:r w:rsidR="00236FB0" w:rsidRPr="00A357DF">
        <w:rPr>
          <w:rFonts w:ascii="Candara" w:hAnsi="Candara"/>
          <w:b/>
          <w:bCs/>
        </w:rPr>
        <w:t>Giorno</w:t>
      </w:r>
      <w:r w:rsidRPr="00A357DF">
        <w:rPr>
          <w:rFonts w:ascii="Candara" w:hAnsi="Candara"/>
          <w:b/>
          <w:bCs/>
        </w:rPr>
        <w:t xml:space="preserve">: </w:t>
      </w:r>
      <w:r w:rsidR="00F20EFF">
        <w:rPr>
          <w:rFonts w:ascii="Candara" w:hAnsi="Candara"/>
          <w:b/>
          <w:bCs/>
        </w:rPr>
        <w:t xml:space="preserve">Lunedì </w:t>
      </w:r>
      <w:r w:rsidR="00421C41">
        <w:rPr>
          <w:rFonts w:ascii="Candara" w:hAnsi="Candara"/>
          <w:b/>
          <w:bCs/>
        </w:rPr>
        <w:t>18</w:t>
      </w:r>
      <w:r w:rsidRPr="00A357DF">
        <w:rPr>
          <w:rFonts w:ascii="Candara" w:hAnsi="Candara"/>
          <w:b/>
          <w:bCs/>
        </w:rPr>
        <w:t xml:space="preserve"> Novembre 202</w:t>
      </w:r>
      <w:r w:rsidR="009F1719">
        <w:rPr>
          <w:rFonts w:ascii="Candara" w:hAnsi="Candara"/>
          <w:b/>
          <w:bCs/>
        </w:rPr>
        <w:t>4</w:t>
      </w:r>
      <w:r w:rsidR="00BB787C" w:rsidRPr="00A357DF">
        <w:rPr>
          <w:rFonts w:ascii="Candara" w:hAnsi="Candara"/>
          <w:b/>
          <w:bCs/>
        </w:rPr>
        <w:t xml:space="preserve"> KYOTO </w:t>
      </w:r>
      <w:r>
        <w:rPr>
          <w:rFonts w:ascii="Candara" w:hAnsi="Candara"/>
          <w:b/>
          <w:bCs/>
        </w:rPr>
        <w:br/>
      </w:r>
      <w:r w:rsidR="00236FB0" w:rsidRPr="00236FB0">
        <w:rPr>
          <w:rFonts w:ascii="Candara" w:hAnsi="Candara"/>
        </w:rPr>
        <w:t xml:space="preserve">Prima colazione. Intera giornata di visita di </w:t>
      </w:r>
      <w:r w:rsidR="00236FB0" w:rsidRPr="00586923">
        <w:rPr>
          <w:rFonts w:ascii="Candara" w:hAnsi="Candara"/>
          <w:b/>
          <w:bCs/>
        </w:rPr>
        <w:t>Kyoto con pullman privato</w:t>
      </w:r>
      <w:r w:rsidR="00A30C1F">
        <w:rPr>
          <w:rFonts w:ascii="Candara" w:hAnsi="Candara"/>
        </w:rPr>
        <w:t xml:space="preserve">. </w:t>
      </w:r>
      <w:r w:rsidR="00236FB0" w:rsidRPr="00236FB0">
        <w:rPr>
          <w:rFonts w:ascii="Candara" w:hAnsi="Candara"/>
        </w:rPr>
        <w:t>Visita al tempio Sanjusangendo e al tempio Kiyomizu, al castello Nijo e al tempio Ginkakuji o “Padiglione d’argento</w:t>
      </w:r>
      <w:r>
        <w:rPr>
          <w:rFonts w:ascii="Candara" w:hAnsi="Candara"/>
        </w:rPr>
        <w:t>”</w:t>
      </w:r>
      <w:r w:rsidR="00EC68AC">
        <w:rPr>
          <w:rFonts w:ascii="Candara" w:hAnsi="Candara"/>
        </w:rPr>
        <w:t>.</w:t>
      </w:r>
      <w:r w:rsidR="00236FB0" w:rsidRPr="00236FB0">
        <w:rPr>
          <w:rFonts w:ascii="Candara" w:hAnsi="Candara"/>
        </w:rPr>
        <w:t xml:space="preserve"> Ritorno in albergo. Pernottamento all’hotel Hearton </w:t>
      </w:r>
      <w:r w:rsidR="009F1719">
        <w:rPr>
          <w:rFonts w:ascii="Candara" w:hAnsi="Candara"/>
        </w:rPr>
        <w:t>.</w:t>
      </w:r>
    </w:p>
    <w:p w14:paraId="356990D4" w14:textId="5E9F7964" w:rsidR="00236FB0" w:rsidRPr="00236FB0" w:rsidRDefault="00A357DF" w:rsidP="00236FB0">
      <w:pPr>
        <w:rPr>
          <w:rFonts w:ascii="Candara" w:hAnsi="Candara"/>
        </w:rPr>
      </w:pPr>
      <w:r w:rsidRPr="00A357DF">
        <w:rPr>
          <w:rFonts w:ascii="Candara" w:hAnsi="Candara"/>
          <w:b/>
          <w:bCs/>
        </w:rPr>
        <w:t xml:space="preserve">5° </w:t>
      </w:r>
      <w:r w:rsidR="00236FB0" w:rsidRPr="00A357DF">
        <w:rPr>
          <w:rFonts w:ascii="Candara" w:hAnsi="Candara"/>
          <w:b/>
          <w:bCs/>
        </w:rPr>
        <w:t>Giorno</w:t>
      </w:r>
      <w:r w:rsidRPr="00A357DF">
        <w:rPr>
          <w:rFonts w:ascii="Candara" w:hAnsi="Candara"/>
          <w:b/>
          <w:bCs/>
        </w:rPr>
        <w:t>:</w:t>
      </w:r>
      <w:r w:rsidR="00F20EFF">
        <w:rPr>
          <w:rFonts w:ascii="Candara" w:hAnsi="Candara"/>
          <w:b/>
          <w:bCs/>
        </w:rPr>
        <w:t xml:space="preserve"> Martedì</w:t>
      </w:r>
      <w:r w:rsidRPr="00A357DF">
        <w:rPr>
          <w:rFonts w:ascii="Candara" w:hAnsi="Candara"/>
          <w:b/>
          <w:bCs/>
        </w:rPr>
        <w:t xml:space="preserve"> </w:t>
      </w:r>
      <w:r w:rsidR="00421C41">
        <w:rPr>
          <w:rFonts w:ascii="Candara" w:hAnsi="Candara"/>
          <w:b/>
          <w:bCs/>
        </w:rPr>
        <w:t>19</w:t>
      </w:r>
      <w:r w:rsidRPr="00A357DF">
        <w:rPr>
          <w:rFonts w:ascii="Candara" w:hAnsi="Candara"/>
          <w:b/>
          <w:bCs/>
        </w:rPr>
        <w:t xml:space="preserve"> Novembre 202</w:t>
      </w:r>
      <w:r w:rsidR="009F1719">
        <w:rPr>
          <w:rFonts w:ascii="Candara" w:hAnsi="Candara"/>
          <w:b/>
          <w:bCs/>
        </w:rPr>
        <w:t>4</w:t>
      </w:r>
      <w:r w:rsidRPr="00A357DF">
        <w:rPr>
          <w:rFonts w:ascii="Candara" w:hAnsi="Candara"/>
          <w:b/>
          <w:bCs/>
        </w:rPr>
        <w:t xml:space="preserve"> </w:t>
      </w:r>
      <w:r w:rsidR="00BB787C" w:rsidRPr="00A357DF">
        <w:rPr>
          <w:rFonts w:ascii="Candara" w:hAnsi="Candara"/>
          <w:b/>
          <w:bCs/>
        </w:rPr>
        <w:t>KYOTO</w:t>
      </w:r>
      <w:r>
        <w:rPr>
          <w:rFonts w:ascii="Candara" w:hAnsi="Candara"/>
          <w:b/>
          <w:bCs/>
        </w:rPr>
        <w:t xml:space="preserve"> – </w:t>
      </w:r>
      <w:r w:rsidR="00BB787C" w:rsidRPr="00A357DF">
        <w:rPr>
          <w:rFonts w:ascii="Candara" w:hAnsi="Candara"/>
          <w:b/>
          <w:bCs/>
        </w:rPr>
        <w:t>NARA</w:t>
      </w:r>
      <w:r>
        <w:rPr>
          <w:rFonts w:ascii="Candara" w:hAnsi="Candara"/>
          <w:b/>
          <w:bCs/>
        </w:rPr>
        <w:t xml:space="preserve"> – </w:t>
      </w:r>
      <w:r w:rsidR="00BB787C" w:rsidRPr="00A357DF">
        <w:rPr>
          <w:rFonts w:ascii="Candara" w:hAnsi="Candara"/>
          <w:b/>
          <w:bCs/>
        </w:rPr>
        <w:t>KYOTO</w:t>
      </w:r>
      <w:r>
        <w:rPr>
          <w:rFonts w:ascii="Candara" w:hAnsi="Candara"/>
          <w:b/>
          <w:bCs/>
        </w:rPr>
        <w:t xml:space="preserve"> </w:t>
      </w:r>
      <w:r w:rsidR="00BB787C" w:rsidRPr="00A357DF">
        <w:rPr>
          <w:rFonts w:ascii="Candara" w:hAnsi="Candara"/>
          <w:b/>
          <w:bCs/>
        </w:rPr>
        <w:t xml:space="preserve"> </w:t>
      </w:r>
      <w:r w:rsidR="00A30C1F">
        <w:rPr>
          <w:rFonts w:ascii="Candara" w:hAnsi="Candara"/>
          <w:b/>
          <w:bCs/>
        </w:rPr>
        <w:br/>
      </w:r>
      <w:r w:rsidR="00236FB0" w:rsidRPr="00236FB0">
        <w:rPr>
          <w:rFonts w:ascii="Candara" w:hAnsi="Candara"/>
        </w:rPr>
        <w:t xml:space="preserve">Prima colazione. Inizio della visita con il </w:t>
      </w:r>
      <w:r w:rsidR="00236FB0" w:rsidRPr="009F1719">
        <w:rPr>
          <w:rFonts w:ascii="Candara" w:hAnsi="Candara"/>
          <w:b/>
          <w:bCs/>
        </w:rPr>
        <w:t>Santuario Fushimi</w:t>
      </w:r>
      <w:r w:rsidR="00236FB0" w:rsidRPr="00236FB0">
        <w:rPr>
          <w:rFonts w:ascii="Candara" w:hAnsi="Candara"/>
        </w:rPr>
        <w:t xml:space="preserve"> Inari e poi proseguimento verso </w:t>
      </w:r>
      <w:r w:rsidR="00236FB0" w:rsidRPr="009F1719">
        <w:rPr>
          <w:rFonts w:ascii="Candara" w:hAnsi="Candara"/>
          <w:b/>
          <w:bCs/>
        </w:rPr>
        <w:t>Nara</w:t>
      </w:r>
      <w:r w:rsidR="00236FB0" w:rsidRPr="00236FB0">
        <w:rPr>
          <w:rFonts w:ascii="Candara" w:hAnsi="Candara"/>
        </w:rPr>
        <w:t>, l’antica capitale, con i mezzi pubblici</w:t>
      </w:r>
      <w:r w:rsidR="00A30C1F">
        <w:rPr>
          <w:rFonts w:ascii="Candara" w:hAnsi="Candara"/>
        </w:rPr>
        <w:t xml:space="preserve">. </w:t>
      </w:r>
      <w:r w:rsidR="00236FB0" w:rsidRPr="00236FB0">
        <w:rPr>
          <w:rFonts w:ascii="Candara" w:hAnsi="Candara"/>
        </w:rPr>
        <w:t xml:space="preserve">Si visiteranno il tempio Todaiji </w:t>
      </w:r>
      <w:r w:rsidR="00236FB0" w:rsidRPr="00EC68AC">
        <w:rPr>
          <w:rFonts w:ascii="Candara" w:hAnsi="Candara"/>
        </w:rPr>
        <w:t xml:space="preserve">e </w:t>
      </w:r>
      <w:r w:rsidR="00AA1981" w:rsidRPr="00EC68AC">
        <w:rPr>
          <w:rFonts w:ascii="Candara" w:hAnsi="Candara"/>
        </w:rPr>
        <w:t>si passeggerà nel bellissimo parco circostante, popolato da daini</w:t>
      </w:r>
      <w:r w:rsidR="00236FB0" w:rsidRPr="00EC68AC">
        <w:rPr>
          <w:rFonts w:ascii="Candara" w:hAnsi="Candara"/>
        </w:rPr>
        <w:t xml:space="preserve">. </w:t>
      </w:r>
      <w:r w:rsidR="00236FB0" w:rsidRPr="00236FB0">
        <w:rPr>
          <w:rFonts w:ascii="Candara" w:hAnsi="Candara"/>
        </w:rPr>
        <w:t>Al termine ritorno in treno a Kyoto. Trasferimento in albergo usando i mezzi pubblici. Pernottamento all’hotel Hearto</w:t>
      </w:r>
      <w:r w:rsidR="008D2922">
        <w:rPr>
          <w:rFonts w:ascii="Candara" w:hAnsi="Candara"/>
        </w:rPr>
        <w:t>n</w:t>
      </w:r>
      <w:r w:rsidR="009F1719">
        <w:rPr>
          <w:rFonts w:ascii="Candara" w:hAnsi="Candara"/>
        </w:rPr>
        <w:t>.</w:t>
      </w:r>
    </w:p>
    <w:p w14:paraId="2DE5EF28" w14:textId="19C957A1" w:rsidR="00236FB0" w:rsidRDefault="00A30C1F" w:rsidP="00236FB0">
      <w:pPr>
        <w:rPr>
          <w:rFonts w:ascii="Candara" w:hAnsi="Candara"/>
        </w:rPr>
      </w:pPr>
      <w:r w:rsidRPr="00A30C1F">
        <w:rPr>
          <w:rFonts w:ascii="Candara" w:hAnsi="Candara"/>
          <w:b/>
          <w:bCs/>
        </w:rPr>
        <w:lastRenderedPageBreak/>
        <w:t xml:space="preserve">6° </w:t>
      </w:r>
      <w:r w:rsidR="00236FB0" w:rsidRPr="00A30C1F">
        <w:rPr>
          <w:rFonts w:ascii="Candara" w:hAnsi="Candara"/>
          <w:b/>
          <w:bCs/>
        </w:rPr>
        <w:t>Giorno</w:t>
      </w:r>
      <w:r w:rsidRPr="00A30C1F">
        <w:rPr>
          <w:rFonts w:ascii="Candara" w:hAnsi="Candara"/>
          <w:b/>
          <w:bCs/>
        </w:rPr>
        <w:t xml:space="preserve">: </w:t>
      </w:r>
      <w:r w:rsidR="00F20EFF">
        <w:rPr>
          <w:rFonts w:ascii="Candara" w:hAnsi="Candara"/>
          <w:b/>
          <w:bCs/>
        </w:rPr>
        <w:t xml:space="preserve">Mercoledì </w:t>
      </w:r>
      <w:r w:rsidR="00421C41">
        <w:rPr>
          <w:rFonts w:ascii="Candara" w:hAnsi="Candara"/>
          <w:b/>
          <w:bCs/>
        </w:rPr>
        <w:t>20</w:t>
      </w:r>
      <w:r w:rsidRPr="00A30C1F">
        <w:rPr>
          <w:rFonts w:ascii="Candara" w:hAnsi="Candara"/>
          <w:b/>
          <w:bCs/>
        </w:rPr>
        <w:t xml:space="preserve"> Novembre 202</w:t>
      </w:r>
      <w:r w:rsidR="009F1719">
        <w:rPr>
          <w:rFonts w:ascii="Candara" w:hAnsi="Candara"/>
          <w:b/>
          <w:bCs/>
        </w:rPr>
        <w:t>4</w:t>
      </w:r>
      <w:r w:rsidRPr="00A30C1F">
        <w:rPr>
          <w:rFonts w:ascii="Candara" w:hAnsi="Candara"/>
          <w:b/>
          <w:bCs/>
        </w:rPr>
        <w:t xml:space="preserve"> </w:t>
      </w:r>
      <w:r w:rsidR="00BB787C" w:rsidRPr="00A30C1F">
        <w:rPr>
          <w:rFonts w:ascii="Candara" w:hAnsi="Candara"/>
          <w:b/>
          <w:bCs/>
        </w:rPr>
        <w:t>KYOTO</w:t>
      </w:r>
      <w:r w:rsidRPr="00A30C1F">
        <w:rPr>
          <w:rFonts w:ascii="Candara" w:hAnsi="Candara"/>
          <w:b/>
          <w:bCs/>
        </w:rPr>
        <w:t xml:space="preserve"> – </w:t>
      </w:r>
      <w:r w:rsidR="00BB787C" w:rsidRPr="00A30C1F">
        <w:rPr>
          <w:rFonts w:ascii="Candara" w:hAnsi="Candara"/>
          <w:b/>
          <w:bCs/>
        </w:rPr>
        <w:t>HIMEJI</w:t>
      </w:r>
      <w:r w:rsidRPr="00A30C1F">
        <w:rPr>
          <w:rFonts w:ascii="Candara" w:hAnsi="Candara"/>
          <w:b/>
          <w:bCs/>
        </w:rPr>
        <w:t xml:space="preserve"> – </w:t>
      </w:r>
      <w:r w:rsidR="00BB787C" w:rsidRPr="00A30C1F">
        <w:rPr>
          <w:rFonts w:ascii="Candara" w:hAnsi="Candara"/>
          <w:b/>
          <w:bCs/>
        </w:rPr>
        <w:t>OSAKA</w:t>
      </w:r>
      <w:r w:rsidRPr="00A30C1F">
        <w:rPr>
          <w:rFonts w:ascii="Candara" w:hAnsi="Candara"/>
          <w:b/>
          <w:bCs/>
        </w:rPr>
        <w:t xml:space="preserve"> – </w:t>
      </w:r>
      <w:r w:rsidR="00BB787C" w:rsidRPr="00A30C1F">
        <w:rPr>
          <w:rFonts w:ascii="Candara" w:hAnsi="Candara"/>
          <w:b/>
          <w:bCs/>
        </w:rPr>
        <w:t>KYOTO</w:t>
      </w:r>
      <w:r w:rsidRPr="00A30C1F">
        <w:rPr>
          <w:rFonts w:ascii="Candara" w:hAnsi="Candara"/>
          <w:b/>
          <w:bCs/>
        </w:rPr>
        <w:t xml:space="preserve"> </w:t>
      </w:r>
      <w:r w:rsidR="00BB787C" w:rsidRPr="00A30C1F">
        <w:rPr>
          <w:rFonts w:ascii="Candara" w:hAnsi="Candara"/>
          <w:b/>
          <w:bCs/>
        </w:rPr>
        <w:t xml:space="preserve"> </w:t>
      </w:r>
      <w:r>
        <w:rPr>
          <w:rFonts w:ascii="Candara" w:hAnsi="Candara"/>
          <w:b/>
          <w:bCs/>
        </w:rPr>
        <w:br/>
      </w:r>
      <w:r w:rsidR="00236FB0" w:rsidRPr="00236FB0">
        <w:rPr>
          <w:rFonts w:ascii="Candara" w:hAnsi="Candara"/>
        </w:rPr>
        <w:t xml:space="preserve">Prima colazione. </w:t>
      </w:r>
      <w:r w:rsidR="009F1719">
        <w:rPr>
          <w:rFonts w:ascii="Candara" w:hAnsi="Candara"/>
        </w:rPr>
        <w:t>P</w:t>
      </w:r>
      <w:r w:rsidR="00236FB0" w:rsidRPr="00236FB0">
        <w:rPr>
          <w:rFonts w:ascii="Candara" w:hAnsi="Candara"/>
        </w:rPr>
        <w:t xml:space="preserve">artenza in treno per </w:t>
      </w:r>
      <w:r w:rsidR="00236FB0" w:rsidRPr="006E6BA8">
        <w:rPr>
          <w:rFonts w:ascii="Candara" w:hAnsi="Candara"/>
          <w:b/>
          <w:bCs/>
        </w:rPr>
        <w:t>Himeji</w:t>
      </w:r>
      <w:r w:rsidR="00236FB0" w:rsidRPr="00236FB0">
        <w:rPr>
          <w:rFonts w:ascii="Candara" w:hAnsi="Candara"/>
        </w:rPr>
        <w:t>, visita al castello di Himeji e al Kokoen garden</w:t>
      </w:r>
      <w:r>
        <w:rPr>
          <w:rFonts w:ascii="Candara" w:hAnsi="Candara"/>
        </w:rPr>
        <w:t>.</w:t>
      </w:r>
      <w:r w:rsidR="00236FB0" w:rsidRPr="00236FB0">
        <w:rPr>
          <w:rFonts w:ascii="Candara" w:hAnsi="Candara"/>
        </w:rPr>
        <w:t xml:space="preserve"> Al termine proseguimento in treno per </w:t>
      </w:r>
      <w:r w:rsidR="00236FB0" w:rsidRPr="006E6BA8">
        <w:rPr>
          <w:rFonts w:ascii="Candara" w:hAnsi="Candara"/>
          <w:b/>
          <w:bCs/>
        </w:rPr>
        <w:t>Osaka</w:t>
      </w:r>
      <w:r w:rsidR="00236FB0" w:rsidRPr="00236FB0">
        <w:rPr>
          <w:rFonts w:ascii="Candara" w:hAnsi="Candara"/>
        </w:rPr>
        <w:t xml:space="preserve">, dove si visiterà il quartiere di Shinsekai. </w:t>
      </w:r>
      <w:r w:rsidR="000169D1">
        <w:rPr>
          <w:rFonts w:ascii="Candara" w:hAnsi="Candara"/>
        </w:rPr>
        <w:t xml:space="preserve">Proseguimento per Osaka dove si visiterà la zona di </w:t>
      </w:r>
      <w:r w:rsidR="00236FB0" w:rsidRPr="00236FB0">
        <w:rPr>
          <w:rFonts w:ascii="Candara" w:hAnsi="Candara"/>
        </w:rPr>
        <w:t>Dotonbori</w:t>
      </w:r>
      <w:r w:rsidR="000169D1">
        <w:rPr>
          <w:rFonts w:ascii="Candara" w:hAnsi="Candara"/>
        </w:rPr>
        <w:t xml:space="preserve"> uno</w:t>
      </w:r>
      <w:r w:rsidR="008C27C3">
        <w:rPr>
          <w:rFonts w:ascii="Candara" w:hAnsi="Candara"/>
        </w:rPr>
        <w:t xml:space="preserve"> d</w:t>
      </w:r>
      <w:r w:rsidR="000169D1">
        <w:rPr>
          <w:rFonts w:ascii="Candara" w:hAnsi="Candara"/>
        </w:rPr>
        <w:t>ei regni dello Street food più famosi al mondo</w:t>
      </w:r>
      <w:r w:rsidR="00236FB0" w:rsidRPr="00236FB0">
        <w:rPr>
          <w:rFonts w:ascii="Candara" w:hAnsi="Candara"/>
        </w:rPr>
        <w:t>. Rientro in autonomia all’hotel di Kyoto. Pernottamento all’hotel Hearton.</w:t>
      </w:r>
    </w:p>
    <w:p w14:paraId="14D3266D" w14:textId="19B96B63" w:rsidR="009F1719" w:rsidRPr="009535F8" w:rsidRDefault="009F1719" w:rsidP="00236FB0">
      <w:pPr>
        <w:rPr>
          <w:rFonts w:ascii="Candara" w:hAnsi="Candara"/>
          <w:i/>
          <w:iCs/>
        </w:rPr>
      </w:pPr>
      <w:r w:rsidRPr="00B57DBD">
        <w:rPr>
          <w:rFonts w:ascii="Candara" w:hAnsi="Candara"/>
          <w:i/>
          <w:iCs/>
        </w:rPr>
        <w:t>***Il bagaglio ingombrante sarà spedito separatamente all’hotel di Tokyo***</w:t>
      </w:r>
      <w:r>
        <w:rPr>
          <w:rFonts w:ascii="Candara" w:hAnsi="Candara"/>
          <w:i/>
          <w:iCs/>
        </w:rPr>
        <w:t xml:space="preserve"> per cui sarà necessario organizzare un bagaglio leggero per una notte.</w:t>
      </w:r>
    </w:p>
    <w:p w14:paraId="691498B6" w14:textId="7C08F08B" w:rsidR="00236FB0" w:rsidRPr="000169D1" w:rsidRDefault="00A30C1F" w:rsidP="00236FB0">
      <w:pPr>
        <w:rPr>
          <w:rFonts w:ascii="Candara" w:hAnsi="Candara"/>
        </w:rPr>
      </w:pPr>
      <w:r w:rsidRPr="00A30C1F">
        <w:rPr>
          <w:rFonts w:ascii="Candara" w:hAnsi="Candara"/>
          <w:b/>
          <w:bCs/>
        </w:rPr>
        <w:t xml:space="preserve">7° </w:t>
      </w:r>
      <w:r w:rsidR="00236FB0" w:rsidRPr="00A30C1F">
        <w:rPr>
          <w:rFonts w:ascii="Candara" w:hAnsi="Candara"/>
          <w:b/>
          <w:bCs/>
        </w:rPr>
        <w:t>Giorno</w:t>
      </w:r>
      <w:r w:rsidRPr="00A30C1F">
        <w:rPr>
          <w:rFonts w:ascii="Candara" w:hAnsi="Candara"/>
          <w:b/>
          <w:bCs/>
        </w:rPr>
        <w:t xml:space="preserve">: Giovedì </w:t>
      </w:r>
      <w:r w:rsidR="00421C41">
        <w:rPr>
          <w:rFonts w:ascii="Candara" w:hAnsi="Candara"/>
          <w:b/>
          <w:bCs/>
        </w:rPr>
        <w:t>21</w:t>
      </w:r>
      <w:r w:rsidRPr="00A30C1F">
        <w:rPr>
          <w:rFonts w:ascii="Candara" w:hAnsi="Candara"/>
          <w:b/>
          <w:bCs/>
        </w:rPr>
        <w:t xml:space="preserve"> Novembre 202</w:t>
      </w:r>
      <w:r w:rsidR="009F1719">
        <w:rPr>
          <w:rFonts w:ascii="Candara" w:hAnsi="Candara"/>
          <w:b/>
          <w:bCs/>
        </w:rPr>
        <w:t>4</w:t>
      </w:r>
      <w:r w:rsidRPr="00A30C1F">
        <w:rPr>
          <w:rFonts w:ascii="Candara" w:hAnsi="Candara"/>
          <w:b/>
          <w:bCs/>
        </w:rPr>
        <w:t xml:space="preserve"> </w:t>
      </w:r>
      <w:r w:rsidR="00BB787C" w:rsidRPr="00A30C1F">
        <w:rPr>
          <w:rFonts w:ascii="Candara" w:hAnsi="Candara"/>
          <w:b/>
          <w:bCs/>
        </w:rPr>
        <w:t xml:space="preserve">KYOTO </w:t>
      </w:r>
      <w:r w:rsidR="009F1719">
        <w:rPr>
          <w:rFonts w:ascii="Candara" w:hAnsi="Candara"/>
          <w:b/>
          <w:bCs/>
        </w:rPr>
        <w:t>– MI</w:t>
      </w:r>
      <w:r w:rsidR="004A72CA">
        <w:rPr>
          <w:rFonts w:ascii="Candara" w:hAnsi="Candara"/>
          <w:b/>
          <w:bCs/>
        </w:rPr>
        <w:t>Y</w:t>
      </w:r>
      <w:r w:rsidR="009F1719">
        <w:rPr>
          <w:rFonts w:ascii="Candara" w:hAnsi="Candara"/>
          <w:b/>
          <w:bCs/>
        </w:rPr>
        <w:t xml:space="preserve">AJIMA </w:t>
      </w:r>
      <w:r w:rsidR="006E6BA8">
        <w:rPr>
          <w:rFonts w:ascii="Candara" w:hAnsi="Candara"/>
          <w:b/>
          <w:bCs/>
        </w:rPr>
        <w:t>–</w:t>
      </w:r>
      <w:r w:rsidR="00421C41">
        <w:rPr>
          <w:rFonts w:ascii="Candara" w:hAnsi="Candara"/>
          <w:b/>
          <w:bCs/>
        </w:rPr>
        <w:t xml:space="preserve"> HIROSHIMA</w:t>
      </w:r>
      <w:r w:rsidR="006E6BA8">
        <w:rPr>
          <w:rFonts w:ascii="Candara" w:hAnsi="Candara"/>
          <w:b/>
          <w:bCs/>
        </w:rPr>
        <w:t xml:space="preserve"> </w:t>
      </w:r>
      <w:r w:rsidRPr="00A30C1F">
        <w:rPr>
          <w:rFonts w:ascii="Candara" w:hAnsi="Candara"/>
          <w:b/>
          <w:bCs/>
        </w:rPr>
        <w:br/>
      </w:r>
      <w:r w:rsidR="00236FB0" w:rsidRPr="000169D1">
        <w:rPr>
          <w:rFonts w:ascii="Candara" w:hAnsi="Candara"/>
        </w:rPr>
        <w:t xml:space="preserve">Prima colazione. </w:t>
      </w:r>
      <w:r w:rsidR="009535F8" w:rsidRPr="000169D1">
        <w:rPr>
          <w:rFonts w:ascii="Candara" w:hAnsi="Candara"/>
        </w:rPr>
        <w:t xml:space="preserve"> Trasferimento ad </w:t>
      </w:r>
      <w:r w:rsidR="009535F8" w:rsidRPr="006E6BA8">
        <w:rPr>
          <w:rFonts w:ascii="Candara" w:hAnsi="Candara"/>
          <w:b/>
          <w:bCs/>
        </w:rPr>
        <w:t>Hiroshima</w:t>
      </w:r>
      <w:r w:rsidR="009535F8" w:rsidRPr="000169D1">
        <w:rPr>
          <w:rFonts w:ascii="Candara" w:hAnsi="Candara"/>
        </w:rPr>
        <w:t xml:space="preserve"> in treno e proseguimento per </w:t>
      </w:r>
      <w:r w:rsidR="000169D1" w:rsidRPr="006E6BA8">
        <w:rPr>
          <w:rFonts w:ascii="Candara" w:hAnsi="Candara"/>
          <w:b/>
          <w:bCs/>
        </w:rPr>
        <w:t>Myajima</w:t>
      </w:r>
      <w:r w:rsidR="000169D1" w:rsidRPr="000169D1">
        <w:rPr>
          <w:rFonts w:ascii="Candara" w:hAnsi="Candara"/>
        </w:rPr>
        <w:t xml:space="preserve"> </w:t>
      </w:r>
      <w:r w:rsidR="009535F8" w:rsidRPr="000169D1">
        <w:rPr>
          <w:rFonts w:ascii="Candara" w:hAnsi="Candara"/>
        </w:rPr>
        <w:t>un luogo incontaminato e suggestivo da molti considerato uno dei luoghi pi</w:t>
      </w:r>
      <w:r w:rsidR="000169D1" w:rsidRPr="000169D1">
        <w:rPr>
          <w:rFonts w:ascii="Candara" w:hAnsi="Candara"/>
        </w:rPr>
        <w:t>ù</w:t>
      </w:r>
      <w:r w:rsidR="009535F8" w:rsidRPr="000169D1">
        <w:rPr>
          <w:rFonts w:ascii="Candara" w:hAnsi="Candara"/>
        </w:rPr>
        <w:t xml:space="preserve"> belli del Giappone. </w:t>
      </w:r>
      <w:r w:rsidR="00236FB0" w:rsidRPr="000169D1">
        <w:rPr>
          <w:rFonts w:ascii="Candara" w:hAnsi="Candara"/>
        </w:rPr>
        <w:t>Pernottamento all’</w:t>
      </w:r>
      <w:r w:rsidR="000169D1" w:rsidRPr="000169D1">
        <w:rPr>
          <w:rFonts w:ascii="Candara" w:hAnsi="Candara"/>
        </w:rPr>
        <w:t xml:space="preserve">Aki grand hotel </w:t>
      </w:r>
      <w:r w:rsidR="00236FB0" w:rsidRPr="000169D1">
        <w:rPr>
          <w:rFonts w:ascii="Candara" w:hAnsi="Candara"/>
        </w:rPr>
        <w:t>o similare.</w:t>
      </w:r>
    </w:p>
    <w:p w14:paraId="56336D62" w14:textId="1FD78581" w:rsidR="00236FB0" w:rsidRPr="000169D1" w:rsidRDefault="00A30C1F" w:rsidP="00236FB0">
      <w:pPr>
        <w:rPr>
          <w:rFonts w:ascii="Candara" w:hAnsi="Candara"/>
        </w:rPr>
      </w:pPr>
      <w:r w:rsidRPr="000169D1">
        <w:rPr>
          <w:rFonts w:ascii="Candara" w:hAnsi="Candara"/>
          <w:b/>
          <w:bCs/>
        </w:rPr>
        <w:t xml:space="preserve">8° Giorno: </w:t>
      </w:r>
      <w:r w:rsidR="00F20EFF">
        <w:rPr>
          <w:rFonts w:ascii="Candara" w:hAnsi="Candara"/>
          <w:b/>
          <w:bCs/>
        </w:rPr>
        <w:t xml:space="preserve">Venerdì </w:t>
      </w:r>
      <w:r w:rsidR="00421C41" w:rsidRPr="000169D1">
        <w:rPr>
          <w:rFonts w:ascii="Candara" w:hAnsi="Candara"/>
          <w:b/>
          <w:bCs/>
        </w:rPr>
        <w:t>22</w:t>
      </w:r>
      <w:r w:rsidRPr="000169D1">
        <w:rPr>
          <w:rFonts w:ascii="Candara" w:hAnsi="Candara"/>
          <w:b/>
          <w:bCs/>
        </w:rPr>
        <w:t xml:space="preserve"> Novembre 202</w:t>
      </w:r>
      <w:r w:rsidR="009F1719" w:rsidRPr="000169D1">
        <w:rPr>
          <w:rFonts w:ascii="Candara" w:hAnsi="Candara"/>
          <w:b/>
          <w:bCs/>
        </w:rPr>
        <w:t>4</w:t>
      </w:r>
      <w:r w:rsidR="00236FB0" w:rsidRPr="000169D1">
        <w:rPr>
          <w:rFonts w:ascii="Candara" w:hAnsi="Candara"/>
          <w:b/>
          <w:bCs/>
        </w:rPr>
        <w:t xml:space="preserve"> </w:t>
      </w:r>
      <w:r w:rsidR="00421C41" w:rsidRPr="000169D1">
        <w:rPr>
          <w:rFonts w:ascii="Candara" w:hAnsi="Candara"/>
          <w:b/>
          <w:bCs/>
        </w:rPr>
        <w:t>HIROSHIMA</w:t>
      </w:r>
      <w:r w:rsidRPr="000169D1">
        <w:rPr>
          <w:rFonts w:ascii="Candara" w:hAnsi="Candara"/>
          <w:b/>
          <w:bCs/>
        </w:rPr>
        <w:t xml:space="preserve"> – </w:t>
      </w:r>
      <w:r w:rsidR="00BB787C" w:rsidRPr="000169D1">
        <w:rPr>
          <w:rFonts w:ascii="Candara" w:hAnsi="Candara"/>
          <w:b/>
          <w:bCs/>
        </w:rPr>
        <w:t>TOKYO</w:t>
      </w:r>
      <w:r w:rsidRPr="000169D1">
        <w:rPr>
          <w:rFonts w:ascii="Candara" w:hAnsi="Candara"/>
          <w:b/>
          <w:bCs/>
        </w:rPr>
        <w:t xml:space="preserve"> </w:t>
      </w:r>
      <w:r w:rsidR="00BB787C" w:rsidRPr="000169D1">
        <w:rPr>
          <w:rFonts w:ascii="Candara" w:hAnsi="Candara"/>
          <w:b/>
          <w:bCs/>
        </w:rPr>
        <w:t xml:space="preserve"> </w:t>
      </w:r>
      <w:r w:rsidRPr="000169D1">
        <w:rPr>
          <w:rFonts w:ascii="Candara" w:hAnsi="Candara"/>
          <w:b/>
          <w:bCs/>
        </w:rPr>
        <w:br/>
      </w:r>
      <w:r w:rsidR="00236FB0" w:rsidRPr="000169D1">
        <w:rPr>
          <w:rFonts w:ascii="Candara" w:hAnsi="Candara"/>
        </w:rPr>
        <w:t xml:space="preserve">Prima colazione. </w:t>
      </w:r>
      <w:r w:rsidR="009F1719" w:rsidRPr="000169D1">
        <w:rPr>
          <w:rFonts w:ascii="Candara" w:hAnsi="Candara"/>
        </w:rPr>
        <w:t xml:space="preserve">Visita di Hiroshima e del </w:t>
      </w:r>
      <w:r w:rsidR="009F1719" w:rsidRPr="006E6BA8">
        <w:rPr>
          <w:rFonts w:ascii="Candara" w:hAnsi="Candara"/>
          <w:b/>
          <w:bCs/>
        </w:rPr>
        <w:t>parco</w:t>
      </w:r>
      <w:r w:rsidR="009535F8" w:rsidRPr="006E6BA8">
        <w:rPr>
          <w:rFonts w:ascii="Candara" w:hAnsi="Candara"/>
          <w:b/>
          <w:bCs/>
        </w:rPr>
        <w:t xml:space="preserve"> </w:t>
      </w:r>
      <w:r w:rsidR="009F1719" w:rsidRPr="006E6BA8">
        <w:rPr>
          <w:rFonts w:ascii="Candara" w:hAnsi="Candara"/>
          <w:b/>
          <w:bCs/>
        </w:rPr>
        <w:t>della Pace</w:t>
      </w:r>
      <w:r w:rsidR="000169D1" w:rsidRPr="006E6BA8">
        <w:rPr>
          <w:rFonts w:ascii="Candara" w:hAnsi="Candara"/>
          <w:b/>
          <w:bCs/>
        </w:rPr>
        <w:t xml:space="preserve"> e al museo</w:t>
      </w:r>
      <w:r w:rsidR="009F1719" w:rsidRPr="000169D1">
        <w:rPr>
          <w:rFonts w:ascii="Candara" w:hAnsi="Candara"/>
        </w:rPr>
        <w:t xml:space="preserve">. Trasferimento in treno a </w:t>
      </w:r>
      <w:r w:rsidR="000169D1">
        <w:rPr>
          <w:rFonts w:ascii="Candara" w:hAnsi="Candara"/>
        </w:rPr>
        <w:t xml:space="preserve">Tokyo. Trasferimento in hotel </w:t>
      </w:r>
      <w:r w:rsidR="006E6BA8">
        <w:rPr>
          <w:rFonts w:ascii="Candara" w:hAnsi="Candara"/>
        </w:rPr>
        <w:t>e p</w:t>
      </w:r>
      <w:r w:rsidR="00236FB0" w:rsidRPr="000169D1">
        <w:rPr>
          <w:rFonts w:ascii="Candara" w:hAnsi="Candara"/>
        </w:rPr>
        <w:t xml:space="preserve">ernottamento </w:t>
      </w:r>
      <w:r w:rsidR="00AC28C8" w:rsidRPr="006E6BA8">
        <w:rPr>
          <w:rFonts w:ascii="Candara" w:hAnsi="Candara"/>
        </w:rPr>
        <w:t xml:space="preserve">Shinjuku Washington Hotel Main </w:t>
      </w:r>
    </w:p>
    <w:p w14:paraId="0789C9F8" w14:textId="3B88360E" w:rsidR="00236FB0" w:rsidRPr="00236FB0" w:rsidRDefault="00A30C1F" w:rsidP="00236FB0">
      <w:pPr>
        <w:rPr>
          <w:rFonts w:ascii="Candara" w:hAnsi="Candara"/>
        </w:rPr>
      </w:pPr>
      <w:r w:rsidRPr="00A30C1F">
        <w:rPr>
          <w:rFonts w:ascii="Candara" w:hAnsi="Candara"/>
          <w:b/>
          <w:bCs/>
        </w:rPr>
        <w:t xml:space="preserve">9° </w:t>
      </w:r>
      <w:r w:rsidR="00236FB0" w:rsidRPr="00A30C1F">
        <w:rPr>
          <w:rFonts w:ascii="Candara" w:hAnsi="Candara"/>
          <w:b/>
          <w:bCs/>
        </w:rPr>
        <w:t>Giorno</w:t>
      </w:r>
      <w:r w:rsidRPr="00A30C1F">
        <w:rPr>
          <w:rFonts w:ascii="Candara" w:hAnsi="Candara"/>
          <w:b/>
          <w:bCs/>
        </w:rPr>
        <w:t xml:space="preserve">: </w:t>
      </w:r>
      <w:r w:rsidR="00F20EFF">
        <w:rPr>
          <w:rFonts w:ascii="Candara" w:hAnsi="Candara"/>
          <w:b/>
          <w:bCs/>
        </w:rPr>
        <w:t xml:space="preserve">Sabato </w:t>
      </w:r>
      <w:r w:rsidR="00421C41">
        <w:rPr>
          <w:rFonts w:ascii="Candara" w:hAnsi="Candara"/>
          <w:b/>
          <w:bCs/>
        </w:rPr>
        <w:t>23</w:t>
      </w:r>
      <w:r w:rsidRPr="00A30C1F">
        <w:rPr>
          <w:rFonts w:ascii="Candara" w:hAnsi="Candara"/>
          <w:b/>
          <w:bCs/>
        </w:rPr>
        <w:t xml:space="preserve"> Novembre 202</w:t>
      </w:r>
      <w:r w:rsidR="002C75AE">
        <w:rPr>
          <w:rFonts w:ascii="Candara" w:hAnsi="Candara"/>
          <w:b/>
          <w:bCs/>
        </w:rPr>
        <w:t>4</w:t>
      </w:r>
      <w:r w:rsidRPr="00A30C1F">
        <w:rPr>
          <w:rFonts w:ascii="Candara" w:hAnsi="Candara"/>
          <w:b/>
          <w:bCs/>
        </w:rPr>
        <w:t xml:space="preserve"> </w:t>
      </w:r>
      <w:r w:rsidR="00BB787C" w:rsidRPr="00A30C1F">
        <w:rPr>
          <w:rFonts w:ascii="Candara" w:hAnsi="Candara"/>
          <w:b/>
          <w:bCs/>
        </w:rPr>
        <w:t>TOKYO</w:t>
      </w:r>
      <w:r w:rsidRPr="00A30C1F">
        <w:rPr>
          <w:rFonts w:ascii="Candara" w:hAnsi="Candara"/>
          <w:b/>
          <w:bCs/>
        </w:rPr>
        <w:t xml:space="preserve"> – </w:t>
      </w:r>
      <w:r w:rsidR="00BB787C" w:rsidRPr="00A30C1F">
        <w:rPr>
          <w:rFonts w:ascii="Candara" w:hAnsi="Candara"/>
          <w:b/>
          <w:bCs/>
        </w:rPr>
        <w:t>KAMAKURA</w:t>
      </w:r>
      <w:r w:rsidRPr="00A30C1F">
        <w:rPr>
          <w:rFonts w:ascii="Candara" w:hAnsi="Candara"/>
          <w:b/>
          <w:bCs/>
        </w:rPr>
        <w:t xml:space="preserve"> – </w:t>
      </w:r>
      <w:r w:rsidR="00BB787C" w:rsidRPr="00A30C1F">
        <w:rPr>
          <w:rFonts w:ascii="Candara" w:hAnsi="Candara"/>
          <w:b/>
          <w:bCs/>
        </w:rPr>
        <w:t>TOKYO</w:t>
      </w:r>
      <w:r w:rsidRPr="00A30C1F">
        <w:rPr>
          <w:rFonts w:ascii="Candara" w:hAnsi="Candara"/>
          <w:b/>
          <w:bCs/>
        </w:rPr>
        <w:t xml:space="preserve"> </w:t>
      </w:r>
      <w:r w:rsidRPr="00A30C1F">
        <w:rPr>
          <w:rFonts w:ascii="Candara" w:hAnsi="Candara"/>
          <w:b/>
          <w:bCs/>
        </w:rPr>
        <w:br/>
      </w:r>
      <w:r w:rsidR="00236FB0" w:rsidRPr="00236FB0">
        <w:rPr>
          <w:rFonts w:ascii="Candara" w:hAnsi="Candara"/>
        </w:rPr>
        <w:t xml:space="preserve">Prima colazione. Inizio delle visite utilizzando i mezzi pubblici per l’escursione a </w:t>
      </w:r>
      <w:r w:rsidR="00236FB0" w:rsidRPr="006E6BA8">
        <w:rPr>
          <w:rFonts w:ascii="Candara" w:hAnsi="Candara"/>
          <w:b/>
          <w:bCs/>
        </w:rPr>
        <w:t>Kamakura</w:t>
      </w:r>
      <w:r w:rsidR="00236FB0" w:rsidRPr="00236FB0">
        <w:rPr>
          <w:rFonts w:ascii="Candara" w:hAnsi="Candara"/>
        </w:rPr>
        <w:t xml:space="preserve"> (ingressi da </w:t>
      </w:r>
      <w:r w:rsidR="006E6BA8">
        <w:rPr>
          <w:rFonts w:ascii="Candara" w:hAnsi="Candara"/>
        </w:rPr>
        <w:t>saldare</w:t>
      </w:r>
      <w:r w:rsidR="00236FB0" w:rsidRPr="00236FB0">
        <w:rPr>
          <w:rFonts w:ascii="Candara" w:hAnsi="Candara"/>
        </w:rPr>
        <w:t xml:space="preserve"> in loco). Visita al tempio Kotokuin, al tempio di Hase Kannon, al santuario Tsurugaoka Hachimangu, passeggiata lungo Komachi-dori </w:t>
      </w:r>
      <w:r w:rsidR="000169D1">
        <w:rPr>
          <w:rFonts w:ascii="Candara" w:hAnsi="Candara"/>
        </w:rPr>
        <w:t xml:space="preserve">. </w:t>
      </w:r>
      <w:r w:rsidR="00236FB0" w:rsidRPr="00236FB0">
        <w:rPr>
          <w:rFonts w:ascii="Candara" w:hAnsi="Candara"/>
        </w:rPr>
        <w:t xml:space="preserve">Al termine ritorno in hotel a Tokyo. Pernottamento </w:t>
      </w:r>
      <w:r w:rsidR="00AC28C8" w:rsidRPr="00AC28C8">
        <w:rPr>
          <w:rFonts w:ascii="Candara" w:hAnsi="Candara"/>
        </w:rPr>
        <w:t>Shinjuku Washington Hotel Main</w:t>
      </w:r>
      <w:r w:rsidR="00236FB0" w:rsidRPr="00236FB0">
        <w:rPr>
          <w:rFonts w:ascii="Candara" w:hAnsi="Candara"/>
        </w:rPr>
        <w:t>.</w:t>
      </w:r>
    </w:p>
    <w:p w14:paraId="4C15F560" w14:textId="5D88DC00" w:rsidR="00236FB0" w:rsidRPr="00236FB0" w:rsidRDefault="00A30C1F" w:rsidP="00236FB0">
      <w:pPr>
        <w:rPr>
          <w:rFonts w:ascii="Candara" w:hAnsi="Candara"/>
        </w:rPr>
      </w:pPr>
      <w:r w:rsidRPr="00A30C1F">
        <w:rPr>
          <w:rFonts w:ascii="Candara" w:hAnsi="Candara"/>
          <w:b/>
          <w:bCs/>
        </w:rPr>
        <w:t xml:space="preserve">10° </w:t>
      </w:r>
      <w:r w:rsidR="00236FB0" w:rsidRPr="00A30C1F">
        <w:rPr>
          <w:rFonts w:ascii="Candara" w:hAnsi="Candara"/>
          <w:b/>
          <w:bCs/>
        </w:rPr>
        <w:t>Giorno</w:t>
      </w:r>
      <w:r w:rsidRPr="00A30C1F">
        <w:rPr>
          <w:rFonts w:ascii="Candara" w:hAnsi="Candara"/>
          <w:b/>
          <w:bCs/>
        </w:rPr>
        <w:t xml:space="preserve">: </w:t>
      </w:r>
      <w:r w:rsidR="00F20EFF">
        <w:rPr>
          <w:rFonts w:ascii="Candara" w:hAnsi="Candara"/>
          <w:b/>
          <w:bCs/>
        </w:rPr>
        <w:t xml:space="preserve">Domenica </w:t>
      </w:r>
      <w:r w:rsidR="00421C41">
        <w:rPr>
          <w:rFonts w:ascii="Candara" w:hAnsi="Candara"/>
          <w:b/>
          <w:bCs/>
        </w:rPr>
        <w:t>24</w:t>
      </w:r>
      <w:r w:rsidRPr="00A30C1F">
        <w:rPr>
          <w:rFonts w:ascii="Candara" w:hAnsi="Candara"/>
          <w:b/>
          <w:bCs/>
        </w:rPr>
        <w:t xml:space="preserve"> Novembre 202</w:t>
      </w:r>
      <w:r w:rsidR="002C75AE">
        <w:rPr>
          <w:rFonts w:ascii="Candara" w:hAnsi="Candara"/>
          <w:b/>
          <w:bCs/>
        </w:rPr>
        <w:t>4</w:t>
      </w:r>
      <w:r w:rsidR="00236FB0" w:rsidRPr="00A30C1F">
        <w:rPr>
          <w:rFonts w:ascii="Candara" w:hAnsi="Candara"/>
          <w:b/>
          <w:bCs/>
        </w:rPr>
        <w:t xml:space="preserve"> </w:t>
      </w:r>
      <w:r w:rsidR="00BB787C" w:rsidRPr="00A30C1F">
        <w:rPr>
          <w:rFonts w:ascii="Candara" w:hAnsi="Candara"/>
          <w:b/>
          <w:bCs/>
        </w:rPr>
        <w:t xml:space="preserve">TOKYO </w:t>
      </w:r>
      <w:r w:rsidRPr="00A30C1F">
        <w:rPr>
          <w:rFonts w:ascii="Candara" w:hAnsi="Candara"/>
          <w:b/>
          <w:bCs/>
        </w:rPr>
        <w:br/>
      </w:r>
      <w:r w:rsidR="00236FB0" w:rsidRPr="00236FB0">
        <w:rPr>
          <w:rFonts w:ascii="Candara" w:hAnsi="Candara"/>
        </w:rPr>
        <w:t xml:space="preserve">Prima colazione. Partenza per l’intera giornata di visita di </w:t>
      </w:r>
      <w:r w:rsidR="00236FB0" w:rsidRPr="006E6BA8">
        <w:rPr>
          <w:rFonts w:ascii="Candara" w:hAnsi="Candara"/>
          <w:b/>
          <w:bCs/>
        </w:rPr>
        <w:t>Tokyo</w:t>
      </w:r>
      <w:r w:rsidR="00236FB0" w:rsidRPr="00236FB0">
        <w:rPr>
          <w:rFonts w:ascii="Candara" w:hAnsi="Candara"/>
        </w:rPr>
        <w:t>, usando i mezzi pubblici. Visita al santuario Meiji, ai quartieri di Harajuku e Omotesando e al Shibuya Crossing. Al termine ritorno in albergo</w:t>
      </w:r>
      <w:r w:rsidR="006E6BA8">
        <w:rPr>
          <w:rFonts w:ascii="Candara" w:hAnsi="Candara"/>
        </w:rPr>
        <w:t xml:space="preserve"> e p</w:t>
      </w:r>
      <w:r w:rsidR="00236FB0" w:rsidRPr="00236FB0">
        <w:rPr>
          <w:rFonts w:ascii="Candara" w:hAnsi="Candara"/>
        </w:rPr>
        <w:t xml:space="preserve">ernottamento </w:t>
      </w:r>
      <w:r w:rsidR="00AC28C8">
        <w:t xml:space="preserve">Shinjuku Washington Hotel Main </w:t>
      </w:r>
    </w:p>
    <w:p w14:paraId="308486D4" w14:textId="245CBBE8" w:rsidR="00AC28C8" w:rsidRPr="000169D1" w:rsidRDefault="00A30C1F" w:rsidP="00236FB0">
      <w:r w:rsidRPr="000169D1">
        <w:rPr>
          <w:rFonts w:ascii="Candara" w:hAnsi="Candara"/>
          <w:b/>
          <w:bCs/>
        </w:rPr>
        <w:t xml:space="preserve">11° </w:t>
      </w:r>
      <w:r w:rsidR="00236FB0" w:rsidRPr="000169D1">
        <w:rPr>
          <w:rFonts w:ascii="Candara" w:hAnsi="Candara"/>
          <w:b/>
          <w:bCs/>
        </w:rPr>
        <w:t>Giorno</w:t>
      </w:r>
      <w:r w:rsidRPr="000169D1">
        <w:rPr>
          <w:rFonts w:ascii="Candara" w:hAnsi="Candara"/>
          <w:b/>
          <w:bCs/>
        </w:rPr>
        <w:t xml:space="preserve">: </w:t>
      </w:r>
      <w:r w:rsidR="00F20EFF">
        <w:rPr>
          <w:rFonts w:ascii="Candara" w:hAnsi="Candara"/>
          <w:b/>
          <w:bCs/>
        </w:rPr>
        <w:t xml:space="preserve">Lunedì </w:t>
      </w:r>
      <w:r w:rsidR="00421C41" w:rsidRPr="000169D1">
        <w:rPr>
          <w:rFonts w:ascii="Candara" w:hAnsi="Candara"/>
          <w:b/>
          <w:bCs/>
        </w:rPr>
        <w:t>25</w:t>
      </w:r>
      <w:r w:rsidRPr="000169D1">
        <w:rPr>
          <w:rFonts w:ascii="Candara" w:hAnsi="Candara"/>
          <w:b/>
          <w:bCs/>
        </w:rPr>
        <w:t xml:space="preserve"> Novembre 202</w:t>
      </w:r>
      <w:r w:rsidR="002C75AE">
        <w:rPr>
          <w:rFonts w:ascii="Candara" w:hAnsi="Candara"/>
          <w:b/>
          <w:bCs/>
        </w:rPr>
        <w:t>4</w:t>
      </w:r>
      <w:r w:rsidRPr="000169D1">
        <w:rPr>
          <w:rFonts w:ascii="Candara" w:hAnsi="Candara"/>
          <w:b/>
          <w:bCs/>
        </w:rPr>
        <w:t xml:space="preserve"> </w:t>
      </w:r>
      <w:r w:rsidR="00BB787C" w:rsidRPr="000169D1">
        <w:rPr>
          <w:rFonts w:ascii="Candara" w:hAnsi="Candara"/>
          <w:b/>
          <w:bCs/>
        </w:rPr>
        <w:t xml:space="preserve">TOKYO </w:t>
      </w:r>
      <w:r w:rsidRPr="000169D1">
        <w:rPr>
          <w:rFonts w:ascii="Candara" w:hAnsi="Candara"/>
          <w:b/>
          <w:bCs/>
        </w:rPr>
        <w:br/>
      </w:r>
      <w:r w:rsidR="00236FB0" w:rsidRPr="000169D1">
        <w:rPr>
          <w:rFonts w:ascii="Candara" w:hAnsi="Candara"/>
        </w:rPr>
        <w:t xml:space="preserve">Prima colazione. </w:t>
      </w:r>
      <w:r w:rsidR="000169D1" w:rsidRPr="000169D1">
        <w:rPr>
          <w:rFonts w:ascii="Candara" w:hAnsi="Candara"/>
        </w:rPr>
        <w:t>Con il bus privato</w:t>
      </w:r>
      <w:r w:rsidR="00AA1981" w:rsidRPr="000169D1">
        <w:rPr>
          <w:rFonts w:ascii="Candara" w:hAnsi="Candara"/>
        </w:rPr>
        <w:t xml:space="preserve">, </w:t>
      </w:r>
      <w:r w:rsidR="000169D1" w:rsidRPr="000169D1">
        <w:rPr>
          <w:rFonts w:ascii="Candara" w:hAnsi="Candara"/>
        </w:rPr>
        <w:t xml:space="preserve">si </w:t>
      </w:r>
      <w:r w:rsidR="006E6BA8" w:rsidRPr="000169D1">
        <w:rPr>
          <w:rFonts w:ascii="Candara" w:hAnsi="Candara"/>
        </w:rPr>
        <w:t>visiterà</w:t>
      </w:r>
      <w:r w:rsidR="000169D1" w:rsidRPr="000169D1">
        <w:rPr>
          <w:rFonts w:ascii="Candara" w:hAnsi="Candara"/>
        </w:rPr>
        <w:t xml:space="preserve"> il mercato Tsulji e </w:t>
      </w:r>
      <w:r w:rsidR="00AA1981" w:rsidRPr="000169D1">
        <w:rPr>
          <w:rFonts w:ascii="Candara" w:hAnsi="Candara"/>
        </w:rPr>
        <w:t>si raggiungerà il quartiere di Asakusa, per la visita al tempio Sensoji</w:t>
      </w:r>
      <w:r w:rsidR="00236FB0" w:rsidRPr="000169D1">
        <w:rPr>
          <w:rFonts w:ascii="Candara" w:hAnsi="Candara"/>
        </w:rPr>
        <w:t>.</w:t>
      </w:r>
      <w:r w:rsidR="008C27C3">
        <w:rPr>
          <w:rFonts w:ascii="Candara" w:hAnsi="Candara"/>
        </w:rPr>
        <w:t xml:space="preserve"> Cena in ristorante</w:t>
      </w:r>
      <w:r w:rsidR="00E0770C">
        <w:rPr>
          <w:rFonts w:ascii="Candara" w:hAnsi="Candara"/>
        </w:rPr>
        <w:t>.</w:t>
      </w:r>
      <w:r w:rsidR="00236FB0" w:rsidRPr="000169D1">
        <w:rPr>
          <w:rFonts w:ascii="Candara" w:hAnsi="Candara"/>
        </w:rPr>
        <w:t xml:space="preserve"> Pernottamento all’hotel </w:t>
      </w:r>
      <w:r w:rsidR="00AC28C8" w:rsidRPr="000169D1">
        <w:t xml:space="preserve">Shinjuku Washington Hotel Main </w:t>
      </w:r>
    </w:p>
    <w:p w14:paraId="3F410E10" w14:textId="7076E3B2" w:rsidR="00236FB0" w:rsidRPr="00236FB0" w:rsidRDefault="00A30C1F" w:rsidP="00236FB0">
      <w:pPr>
        <w:rPr>
          <w:rFonts w:ascii="Candara" w:hAnsi="Candara"/>
        </w:rPr>
      </w:pPr>
      <w:r w:rsidRPr="00A30C1F">
        <w:rPr>
          <w:rFonts w:ascii="Candara" w:hAnsi="Candara"/>
          <w:b/>
          <w:bCs/>
        </w:rPr>
        <w:t xml:space="preserve">12° </w:t>
      </w:r>
      <w:r w:rsidR="00236FB0" w:rsidRPr="00A30C1F">
        <w:rPr>
          <w:rFonts w:ascii="Candara" w:hAnsi="Candara"/>
          <w:b/>
          <w:bCs/>
        </w:rPr>
        <w:t>Giorno</w:t>
      </w:r>
      <w:r w:rsidRPr="00A30C1F">
        <w:rPr>
          <w:rFonts w:ascii="Candara" w:hAnsi="Candara"/>
          <w:b/>
          <w:bCs/>
        </w:rPr>
        <w:t xml:space="preserve">: </w:t>
      </w:r>
      <w:r w:rsidR="00F20EFF">
        <w:rPr>
          <w:rFonts w:ascii="Candara" w:hAnsi="Candara"/>
          <w:b/>
          <w:bCs/>
        </w:rPr>
        <w:t xml:space="preserve">Martedì </w:t>
      </w:r>
      <w:r w:rsidR="00421C41">
        <w:rPr>
          <w:rFonts w:ascii="Candara" w:hAnsi="Candara"/>
          <w:b/>
          <w:bCs/>
        </w:rPr>
        <w:t>26</w:t>
      </w:r>
      <w:r w:rsidRPr="00A30C1F">
        <w:rPr>
          <w:rFonts w:ascii="Candara" w:hAnsi="Candara"/>
          <w:b/>
          <w:bCs/>
        </w:rPr>
        <w:t xml:space="preserve"> Novembre 202</w:t>
      </w:r>
      <w:r w:rsidR="002C75AE">
        <w:rPr>
          <w:rFonts w:ascii="Candara" w:hAnsi="Candara"/>
          <w:b/>
          <w:bCs/>
        </w:rPr>
        <w:t>4</w:t>
      </w:r>
      <w:r w:rsidRPr="00A30C1F">
        <w:rPr>
          <w:rFonts w:ascii="Candara" w:hAnsi="Candara"/>
          <w:b/>
          <w:bCs/>
        </w:rPr>
        <w:t xml:space="preserve"> </w:t>
      </w:r>
      <w:r w:rsidR="00BB787C" w:rsidRPr="00A30C1F">
        <w:rPr>
          <w:rFonts w:ascii="Candara" w:hAnsi="Candara"/>
          <w:b/>
          <w:bCs/>
        </w:rPr>
        <w:t>TOKYO</w:t>
      </w:r>
      <w:r w:rsidRPr="00A30C1F">
        <w:rPr>
          <w:rFonts w:ascii="Candara" w:hAnsi="Candara"/>
          <w:b/>
          <w:bCs/>
        </w:rPr>
        <w:t xml:space="preserve"> – </w:t>
      </w:r>
      <w:r w:rsidR="00BB787C" w:rsidRPr="00A30C1F">
        <w:rPr>
          <w:rFonts w:ascii="Candara" w:hAnsi="Candara"/>
          <w:b/>
          <w:bCs/>
        </w:rPr>
        <w:t>NIKKO</w:t>
      </w:r>
      <w:r w:rsidRPr="00A30C1F">
        <w:rPr>
          <w:rFonts w:ascii="Candara" w:hAnsi="Candara"/>
          <w:b/>
          <w:bCs/>
        </w:rPr>
        <w:t xml:space="preserve"> – </w:t>
      </w:r>
      <w:r w:rsidR="00BB787C" w:rsidRPr="00A30C1F">
        <w:rPr>
          <w:rFonts w:ascii="Candara" w:hAnsi="Candara"/>
          <w:b/>
          <w:bCs/>
        </w:rPr>
        <w:t>TOKYO</w:t>
      </w:r>
      <w:r w:rsidRPr="00A30C1F">
        <w:rPr>
          <w:rFonts w:ascii="Candara" w:hAnsi="Candara"/>
          <w:b/>
          <w:bCs/>
        </w:rPr>
        <w:t xml:space="preserve"> </w:t>
      </w:r>
      <w:r w:rsidR="00BB787C" w:rsidRPr="00A30C1F">
        <w:rPr>
          <w:rFonts w:ascii="Candara" w:hAnsi="Candara"/>
          <w:b/>
          <w:bCs/>
        </w:rPr>
        <w:t xml:space="preserve"> </w:t>
      </w:r>
      <w:r w:rsidRPr="00A30C1F">
        <w:rPr>
          <w:rFonts w:ascii="Candara" w:hAnsi="Candara"/>
          <w:b/>
          <w:bCs/>
        </w:rPr>
        <w:br/>
      </w:r>
      <w:r w:rsidR="00236FB0" w:rsidRPr="00236FB0">
        <w:rPr>
          <w:rFonts w:ascii="Candara" w:hAnsi="Candara"/>
        </w:rPr>
        <w:t xml:space="preserve">Prima colazione. Incontro con la guida parlante italiano presso la reception dell’albergo e partenza con pullman privato per l’escursione a </w:t>
      </w:r>
      <w:r w:rsidR="00236FB0" w:rsidRPr="006E6BA8">
        <w:rPr>
          <w:rFonts w:ascii="Candara" w:hAnsi="Candara"/>
          <w:b/>
          <w:bCs/>
        </w:rPr>
        <w:t>Nikko</w:t>
      </w:r>
      <w:r w:rsidR="00236FB0" w:rsidRPr="00236FB0">
        <w:rPr>
          <w:rFonts w:ascii="Candara" w:hAnsi="Candara"/>
        </w:rPr>
        <w:t>, Patrimonio dell’Umanità dove si visiteranno il santuario Toshogu, le cascate Kegon e il lago Chuzenji</w:t>
      </w:r>
      <w:r w:rsidR="006E6BA8">
        <w:rPr>
          <w:rFonts w:ascii="Candara" w:hAnsi="Candara"/>
        </w:rPr>
        <w:t>.</w:t>
      </w:r>
      <w:r w:rsidR="00236FB0" w:rsidRPr="00236FB0">
        <w:rPr>
          <w:rFonts w:ascii="Candara" w:hAnsi="Candara"/>
        </w:rPr>
        <w:t xml:space="preserve"> Pranzo in corso di escursione</w:t>
      </w:r>
      <w:r w:rsidR="006E6BA8">
        <w:rPr>
          <w:rFonts w:ascii="Candara" w:hAnsi="Candara"/>
        </w:rPr>
        <w:t xml:space="preserve"> incluso</w:t>
      </w:r>
      <w:r w:rsidR="00236FB0" w:rsidRPr="00236FB0">
        <w:rPr>
          <w:rFonts w:ascii="Candara" w:hAnsi="Candara"/>
        </w:rPr>
        <w:t xml:space="preserve">. Al termine ritorno all’hotel di Tokyo. Pernottamento all’hotel </w:t>
      </w:r>
      <w:bookmarkStart w:id="0" w:name="_Hlk166234623"/>
      <w:r w:rsidR="00AC28C8" w:rsidRPr="006E6BA8">
        <w:rPr>
          <w:rFonts w:ascii="Candara" w:hAnsi="Candara"/>
        </w:rPr>
        <w:t xml:space="preserve">Shinjuku Washington Hotel Main </w:t>
      </w:r>
      <w:bookmarkEnd w:id="0"/>
    </w:p>
    <w:p w14:paraId="3DC55B59" w14:textId="74B8E9FA" w:rsidR="00236FB0" w:rsidRPr="008D2922" w:rsidRDefault="00A30C1F" w:rsidP="00236FB0">
      <w:pPr>
        <w:rPr>
          <w:rFonts w:ascii="Candara" w:hAnsi="Candara"/>
        </w:rPr>
      </w:pPr>
      <w:r w:rsidRPr="000169D1">
        <w:rPr>
          <w:rFonts w:ascii="Candara" w:hAnsi="Candara"/>
          <w:b/>
          <w:bCs/>
        </w:rPr>
        <w:t xml:space="preserve">13° </w:t>
      </w:r>
      <w:r w:rsidR="00236FB0" w:rsidRPr="000169D1">
        <w:rPr>
          <w:rFonts w:ascii="Candara" w:hAnsi="Candara"/>
          <w:b/>
          <w:bCs/>
        </w:rPr>
        <w:t>Giorno</w:t>
      </w:r>
      <w:r w:rsidRPr="000169D1">
        <w:rPr>
          <w:rFonts w:ascii="Candara" w:hAnsi="Candara"/>
          <w:b/>
          <w:bCs/>
        </w:rPr>
        <w:t xml:space="preserve">: </w:t>
      </w:r>
      <w:r w:rsidR="00F20EFF">
        <w:rPr>
          <w:rFonts w:ascii="Candara" w:hAnsi="Candara"/>
          <w:b/>
          <w:bCs/>
        </w:rPr>
        <w:t xml:space="preserve">Mercoledì </w:t>
      </w:r>
      <w:r w:rsidRPr="000169D1">
        <w:rPr>
          <w:rFonts w:ascii="Candara" w:hAnsi="Candara"/>
          <w:b/>
          <w:bCs/>
        </w:rPr>
        <w:t>2</w:t>
      </w:r>
      <w:r w:rsidR="00421C41" w:rsidRPr="000169D1">
        <w:rPr>
          <w:rFonts w:ascii="Candara" w:hAnsi="Candara"/>
          <w:b/>
          <w:bCs/>
        </w:rPr>
        <w:t>7</w:t>
      </w:r>
      <w:r w:rsidRPr="000169D1">
        <w:rPr>
          <w:rFonts w:ascii="Candara" w:hAnsi="Candara"/>
          <w:b/>
          <w:bCs/>
        </w:rPr>
        <w:t xml:space="preserve"> Novembre 202</w:t>
      </w:r>
      <w:r w:rsidR="002C75AE">
        <w:rPr>
          <w:rFonts w:ascii="Candara" w:hAnsi="Candara"/>
          <w:b/>
          <w:bCs/>
        </w:rPr>
        <w:t>4</w:t>
      </w:r>
      <w:r w:rsidRPr="000169D1">
        <w:rPr>
          <w:rFonts w:ascii="Candara" w:hAnsi="Candara"/>
          <w:b/>
          <w:bCs/>
        </w:rPr>
        <w:t xml:space="preserve"> </w:t>
      </w:r>
      <w:r w:rsidR="008D2922">
        <w:rPr>
          <w:rFonts w:ascii="Candara" w:hAnsi="Candara"/>
          <w:b/>
          <w:bCs/>
        </w:rPr>
        <w:t>TOKYO</w:t>
      </w:r>
      <w:r w:rsidRPr="000169D1">
        <w:rPr>
          <w:rFonts w:ascii="Candara" w:hAnsi="Candara"/>
          <w:b/>
          <w:bCs/>
        </w:rPr>
        <w:br/>
      </w:r>
      <w:r w:rsidR="00236FB0" w:rsidRPr="000169D1">
        <w:rPr>
          <w:rFonts w:ascii="Candara" w:hAnsi="Candara"/>
        </w:rPr>
        <w:t>Prima colazione.</w:t>
      </w:r>
      <w:r w:rsidR="00384F02">
        <w:rPr>
          <w:rFonts w:ascii="Candara" w:hAnsi="Candara"/>
        </w:rPr>
        <w:t xml:space="preserve"> Giornata a disposizione per visite individuali secondo i propri gu</w:t>
      </w:r>
      <w:r w:rsidR="008C27C3">
        <w:rPr>
          <w:rFonts w:ascii="Candara" w:hAnsi="Candara"/>
        </w:rPr>
        <w:t>s</w:t>
      </w:r>
      <w:r w:rsidR="00384F02">
        <w:rPr>
          <w:rFonts w:ascii="Candara" w:hAnsi="Candara"/>
        </w:rPr>
        <w:t>ti. (Verrà comunque proposta qualche visita alternativa</w:t>
      </w:r>
      <w:r w:rsidR="006E6BA8">
        <w:rPr>
          <w:rFonts w:ascii="Candara" w:hAnsi="Candara"/>
        </w:rPr>
        <w:t>.)</w:t>
      </w:r>
      <w:r w:rsidR="008D2922">
        <w:rPr>
          <w:rFonts w:ascii="Candara" w:hAnsi="Candara"/>
        </w:rPr>
        <w:t xml:space="preserve"> </w:t>
      </w:r>
      <w:r w:rsidR="000169D1" w:rsidRPr="006E6BA8">
        <w:rPr>
          <w:rFonts w:ascii="Candara" w:hAnsi="Candara"/>
        </w:rPr>
        <w:t xml:space="preserve">Pernottamento </w:t>
      </w:r>
      <w:r w:rsidR="00AC28C8" w:rsidRPr="006E6BA8">
        <w:rPr>
          <w:rFonts w:ascii="Candara" w:hAnsi="Candara"/>
        </w:rPr>
        <w:t>Shinjuku Washington Hotel Main</w:t>
      </w:r>
    </w:p>
    <w:p w14:paraId="574E3AF9" w14:textId="65D6E36A" w:rsidR="00236FB0" w:rsidRPr="008D2922" w:rsidRDefault="00A30C1F" w:rsidP="00236FB0">
      <w:pPr>
        <w:rPr>
          <w:rFonts w:ascii="Candara" w:hAnsi="Candara"/>
          <w:b/>
          <w:bCs/>
        </w:rPr>
      </w:pPr>
      <w:r w:rsidRPr="008D2922">
        <w:rPr>
          <w:rFonts w:ascii="Candara" w:hAnsi="Candara"/>
          <w:b/>
          <w:bCs/>
        </w:rPr>
        <w:t xml:space="preserve">14° </w:t>
      </w:r>
      <w:r w:rsidR="00236FB0" w:rsidRPr="008D2922">
        <w:rPr>
          <w:rFonts w:ascii="Candara" w:hAnsi="Candara"/>
          <w:b/>
          <w:bCs/>
        </w:rPr>
        <w:t>Giorno</w:t>
      </w:r>
      <w:r w:rsidRPr="008D2922">
        <w:rPr>
          <w:rFonts w:ascii="Candara" w:hAnsi="Candara"/>
          <w:b/>
          <w:bCs/>
        </w:rPr>
        <w:t xml:space="preserve">: </w:t>
      </w:r>
      <w:r w:rsidR="00F20EFF">
        <w:rPr>
          <w:rFonts w:ascii="Candara" w:hAnsi="Candara"/>
          <w:b/>
          <w:bCs/>
        </w:rPr>
        <w:t xml:space="preserve">Giovedì </w:t>
      </w:r>
      <w:r w:rsidR="00421C41" w:rsidRPr="008D2922">
        <w:rPr>
          <w:rFonts w:ascii="Candara" w:hAnsi="Candara"/>
          <w:b/>
          <w:bCs/>
        </w:rPr>
        <w:t xml:space="preserve">28 Novembre 2024 </w:t>
      </w:r>
      <w:r w:rsidR="004A72CA" w:rsidRPr="008D2922">
        <w:rPr>
          <w:rFonts w:ascii="Candara" w:hAnsi="Candara"/>
          <w:b/>
          <w:bCs/>
        </w:rPr>
        <w:t xml:space="preserve">TOKYO – ITALIA </w:t>
      </w:r>
      <w:r w:rsidRPr="008D2922">
        <w:rPr>
          <w:rFonts w:ascii="Candara" w:hAnsi="Candara"/>
          <w:b/>
          <w:bCs/>
        </w:rPr>
        <w:br/>
      </w:r>
      <w:r w:rsidR="004A72CA" w:rsidRPr="004A72CA">
        <w:rPr>
          <w:rFonts w:ascii="Candara" w:hAnsi="Candara"/>
        </w:rPr>
        <w:t xml:space="preserve">Dopo colazione trasferimento </w:t>
      </w:r>
      <w:r w:rsidR="006E6BA8">
        <w:rPr>
          <w:rFonts w:ascii="Candara" w:hAnsi="Candara"/>
        </w:rPr>
        <w:t>all’aeroporto di Tokyo Haneda</w:t>
      </w:r>
      <w:r w:rsidR="004A72CA" w:rsidRPr="004A72CA">
        <w:rPr>
          <w:rFonts w:ascii="Candara" w:hAnsi="Candara"/>
        </w:rPr>
        <w:t xml:space="preserve"> in tempo utile per l’</w:t>
      </w:r>
      <w:r w:rsidR="006E6BA8">
        <w:rPr>
          <w:rFonts w:ascii="Candara" w:hAnsi="Candara"/>
        </w:rPr>
        <w:t>i</w:t>
      </w:r>
      <w:r w:rsidR="004A72CA" w:rsidRPr="004A72CA">
        <w:rPr>
          <w:rFonts w:ascii="Candara" w:hAnsi="Candara"/>
        </w:rPr>
        <w:t xml:space="preserve">mbarco sul volo Ita </w:t>
      </w:r>
      <w:r w:rsidR="006E6BA8">
        <w:rPr>
          <w:rFonts w:ascii="Candara" w:hAnsi="Candara"/>
        </w:rPr>
        <w:t xml:space="preserve">nr </w:t>
      </w:r>
      <w:r w:rsidR="004A72CA" w:rsidRPr="004A72CA">
        <w:rPr>
          <w:rFonts w:ascii="Candara" w:hAnsi="Candara"/>
        </w:rPr>
        <w:t>793 delle 13</w:t>
      </w:r>
      <w:r w:rsidR="006E6BA8">
        <w:rPr>
          <w:rFonts w:ascii="Candara" w:hAnsi="Candara"/>
        </w:rPr>
        <w:t>:</w:t>
      </w:r>
      <w:r w:rsidR="004A72CA" w:rsidRPr="004A72CA">
        <w:rPr>
          <w:rFonts w:ascii="Candara" w:hAnsi="Candara"/>
        </w:rPr>
        <w:t>20 con arrivo a Roma alle 20</w:t>
      </w:r>
      <w:r w:rsidR="006E6BA8">
        <w:rPr>
          <w:rFonts w:ascii="Candara" w:hAnsi="Candara"/>
        </w:rPr>
        <w:t>:</w:t>
      </w:r>
      <w:r w:rsidR="004A72CA" w:rsidRPr="004A72CA">
        <w:rPr>
          <w:rFonts w:ascii="Candara" w:hAnsi="Candara"/>
        </w:rPr>
        <w:t>15 e proseguimento per Torino con il volo delle 21</w:t>
      </w:r>
      <w:r w:rsidR="006E6BA8">
        <w:rPr>
          <w:rFonts w:ascii="Candara" w:hAnsi="Candara"/>
        </w:rPr>
        <w:t>:</w:t>
      </w:r>
      <w:r w:rsidR="004A72CA" w:rsidRPr="004A72CA">
        <w:rPr>
          <w:rFonts w:ascii="Candara" w:hAnsi="Candara"/>
        </w:rPr>
        <w:t>35 con arrivo alle 22</w:t>
      </w:r>
      <w:r w:rsidR="006E6BA8">
        <w:rPr>
          <w:rFonts w:ascii="Candara" w:hAnsi="Candara"/>
        </w:rPr>
        <w:t>:</w:t>
      </w:r>
      <w:r w:rsidR="004A72CA" w:rsidRPr="004A72CA">
        <w:rPr>
          <w:rFonts w:ascii="Candara" w:hAnsi="Candara"/>
        </w:rPr>
        <w:t>50</w:t>
      </w:r>
      <w:r w:rsidR="006E6BA8">
        <w:rPr>
          <w:rFonts w:ascii="Candara" w:hAnsi="Candara"/>
        </w:rPr>
        <w:t>.</w:t>
      </w:r>
      <w:r w:rsidR="004A72CA" w:rsidRPr="004A72CA">
        <w:rPr>
          <w:rFonts w:ascii="Candara" w:hAnsi="Candara"/>
        </w:rPr>
        <w:t xml:space="preserve"> </w:t>
      </w:r>
    </w:p>
    <w:p w14:paraId="159A6132" w14:textId="6635F947" w:rsidR="008C066E" w:rsidRPr="008C066E" w:rsidRDefault="00236FB0" w:rsidP="00236FB0">
      <w:pPr>
        <w:rPr>
          <w:rFonts w:ascii="Candara" w:hAnsi="Candara"/>
          <w:b/>
          <w:bCs/>
        </w:rPr>
      </w:pPr>
      <w:r w:rsidRPr="008C066E">
        <w:rPr>
          <w:rFonts w:ascii="Candara" w:hAnsi="Candara"/>
          <w:b/>
          <w:bCs/>
        </w:rPr>
        <w:lastRenderedPageBreak/>
        <w:t>QUOT</w:t>
      </w:r>
      <w:r w:rsidR="00B57DBD">
        <w:rPr>
          <w:rFonts w:ascii="Candara" w:hAnsi="Candara"/>
          <w:b/>
          <w:bCs/>
        </w:rPr>
        <w:t>A</w:t>
      </w:r>
      <w:r w:rsidRPr="008C066E">
        <w:rPr>
          <w:rFonts w:ascii="Candara" w:hAnsi="Candara"/>
          <w:b/>
          <w:bCs/>
        </w:rPr>
        <w:t xml:space="preserve"> DI PARTECIPAZIONE</w:t>
      </w:r>
      <w:r w:rsidR="009D412F" w:rsidRPr="008C066E">
        <w:rPr>
          <w:rFonts w:ascii="Candara" w:hAnsi="Candara"/>
          <w:b/>
          <w:bCs/>
        </w:rPr>
        <w:t xml:space="preserve"> </w:t>
      </w:r>
      <w:r w:rsidR="00A30C1F" w:rsidRPr="008C066E">
        <w:rPr>
          <w:rFonts w:ascii="Candara" w:hAnsi="Candara"/>
          <w:b/>
          <w:bCs/>
        </w:rPr>
        <w:t>PER PERSONA IN CAMERA DOPPIA</w:t>
      </w:r>
      <w:r w:rsidR="008C066E" w:rsidRPr="008C066E">
        <w:rPr>
          <w:rFonts w:ascii="Candara" w:hAnsi="Candara"/>
          <w:b/>
          <w:bCs/>
        </w:rPr>
        <w:t xml:space="preserve"> EURO </w:t>
      </w:r>
      <w:r w:rsidR="00814EAB">
        <w:rPr>
          <w:rFonts w:ascii="Candara" w:hAnsi="Candara"/>
          <w:b/>
          <w:bCs/>
        </w:rPr>
        <w:t>4980,00</w:t>
      </w:r>
      <w:r w:rsidR="00FF4E21">
        <w:rPr>
          <w:rFonts w:ascii="Candara" w:hAnsi="Candara"/>
          <w:b/>
          <w:bCs/>
        </w:rPr>
        <w:t xml:space="preserve"> </w:t>
      </w:r>
    </w:p>
    <w:p w14:paraId="21D7EAA5" w14:textId="3FC03713" w:rsidR="002C75AE" w:rsidRPr="00236FB0" w:rsidRDefault="008C066E" w:rsidP="00236FB0">
      <w:pPr>
        <w:rPr>
          <w:rFonts w:ascii="Candara" w:hAnsi="Candara"/>
        </w:rPr>
      </w:pPr>
      <w:r w:rsidRPr="008C066E">
        <w:rPr>
          <w:rFonts w:ascii="Candara" w:hAnsi="Candara"/>
          <w:b/>
          <w:bCs/>
        </w:rPr>
        <w:t>SUPPLEMENTI:</w:t>
      </w:r>
      <w:r w:rsidR="00814EAB">
        <w:rPr>
          <w:rFonts w:ascii="Candara" w:hAnsi="Candara"/>
          <w:b/>
          <w:bCs/>
        </w:rPr>
        <w:t xml:space="preserve">  </w:t>
      </w:r>
      <w:r w:rsidRPr="008C066E">
        <w:rPr>
          <w:rFonts w:ascii="Candara" w:hAnsi="Candara"/>
          <w:b/>
          <w:bCs/>
        </w:rPr>
        <w:br/>
      </w:r>
      <w:r w:rsidR="006E6BA8">
        <w:rPr>
          <w:rFonts w:ascii="Candara" w:hAnsi="Candara"/>
        </w:rPr>
        <w:t xml:space="preserve">- </w:t>
      </w:r>
      <w:r w:rsidR="009D412F">
        <w:rPr>
          <w:rFonts w:ascii="Candara" w:hAnsi="Candara"/>
        </w:rPr>
        <w:t>S</w:t>
      </w:r>
      <w:r w:rsidR="009D412F" w:rsidRPr="009D412F">
        <w:rPr>
          <w:rFonts w:ascii="Candara" w:hAnsi="Candara"/>
        </w:rPr>
        <w:t xml:space="preserve">upplemento camera singola € </w:t>
      </w:r>
      <w:r w:rsidR="008C27C3">
        <w:rPr>
          <w:rFonts w:ascii="Candara" w:hAnsi="Candara"/>
        </w:rPr>
        <w:t>760,00</w:t>
      </w:r>
      <w:r w:rsidR="003D2381">
        <w:rPr>
          <w:rFonts w:ascii="Candara" w:hAnsi="Candara"/>
        </w:rPr>
        <w:t xml:space="preserve"> </w:t>
      </w:r>
      <w:r w:rsidR="008D2922">
        <w:rPr>
          <w:rFonts w:ascii="Candara" w:hAnsi="Candara"/>
        </w:rPr>
        <w:t>(</w:t>
      </w:r>
      <w:r w:rsidR="003D2381">
        <w:rPr>
          <w:rFonts w:ascii="Candara" w:hAnsi="Candara"/>
        </w:rPr>
        <w:t>massimo 3</w:t>
      </w:r>
      <w:r w:rsidR="008D2922">
        <w:rPr>
          <w:rFonts w:ascii="Candara" w:hAnsi="Candara"/>
        </w:rPr>
        <w:t>)</w:t>
      </w:r>
      <w:r w:rsidR="006E6BA8">
        <w:rPr>
          <w:rFonts w:ascii="Candara" w:hAnsi="Candara"/>
        </w:rPr>
        <w:br/>
        <w:t xml:space="preserve">- </w:t>
      </w:r>
      <w:r w:rsidR="002C75AE">
        <w:rPr>
          <w:rFonts w:ascii="Candara" w:hAnsi="Candara"/>
        </w:rPr>
        <w:t>Eventuale supplemento</w:t>
      </w:r>
      <w:r w:rsidR="006E6BA8">
        <w:rPr>
          <w:rFonts w:ascii="Candara" w:hAnsi="Candara"/>
        </w:rPr>
        <w:t xml:space="preserve"> in</w:t>
      </w:r>
      <w:r w:rsidR="002C75AE">
        <w:rPr>
          <w:rFonts w:ascii="Candara" w:hAnsi="Candara"/>
        </w:rPr>
        <w:t xml:space="preserve"> Business class sarà da richiedere ad hoc alla compagnia aerea</w:t>
      </w:r>
    </w:p>
    <w:p w14:paraId="5AE7E112" w14:textId="40B5C764" w:rsidR="002C75AE" w:rsidRDefault="008C066E" w:rsidP="00A73865">
      <w:pPr>
        <w:jc w:val="center"/>
        <w:rPr>
          <w:rFonts w:ascii="Candara" w:hAnsi="Candara"/>
          <w:u w:val="single"/>
        </w:rPr>
      </w:pPr>
      <w:r w:rsidRPr="00F20EFF">
        <w:rPr>
          <w:rFonts w:ascii="Candara" w:hAnsi="Candara"/>
          <w:b/>
          <w:bCs/>
          <w:color w:val="00B050"/>
        </w:rPr>
        <w:t>SCONTO PRENOTA PRIMA</w:t>
      </w:r>
      <w:r w:rsidRPr="008D2922">
        <w:rPr>
          <w:rFonts w:ascii="Candara" w:hAnsi="Candara"/>
          <w:b/>
          <w:bCs/>
        </w:rPr>
        <w:br/>
      </w:r>
      <w:r w:rsidR="00A73865" w:rsidRPr="008D2922">
        <w:rPr>
          <w:rFonts w:ascii="Candara" w:hAnsi="Candara"/>
        </w:rPr>
        <w:t xml:space="preserve">- Riduzione di euro </w:t>
      </w:r>
      <w:r w:rsidR="003D2381" w:rsidRPr="008D2922">
        <w:rPr>
          <w:rFonts w:ascii="Candara" w:hAnsi="Candara"/>
        </w:rPr>
        <w:t>150</w:t>
      </w:r>
      <w:r w:rsidR="00A73865" w:rsidRPr="008D2922">
        <w:rPr>
          <w:rFonts w:ascii="Candara" w:hAnsi="Candara"/>
        </w:rPr>
        <w:t xml:space="preserve">,00 </w:t>
      </w:r>
      <w:bookmarkStart w:id="1" w:name="_Hlk132102460"/>
      <w:r w:rsidR="00A73865" w:rsidRPr="008D2922">
        <w:rPr>
          <w:rFonts w:ascii="Candara" w:hAnsi="Candara"/>
        </w:rPr>
        <w:t xml:space="preserve">a persona per acconti versati entro </w:t>
      </w:r>
      <w:bookmarkEnd w:id="1"/>
      <w:r w:rsidR="003D2381" w:rsidRPr="002C75AE">
        <w:rPr>
          <w:rFonts w:ascii="Candara" w:hAnsi="Candara"/>
        </w:rPr>
        <w:t xml:space="preserve">31 </w:t>
      </w:r>
      <w:r w:rsidR="006E6BA8">
        <w:rPr>
          <w:rFonts w:ascii="Candara" w:hAnsi="Candara"/>
        </w:rPr>
        <w:t>M</w:t>
      </w:r>
      <w:r w:rsidR="003D2381" w:rsidRPr="002C75AE">
        <w:rPr>
          <w:rFonts w:ascii="Candara" w:hAnsi="Candara"/>
        </w:rPr>
        <w:t>aggio 2024</w:t>
      </w:r>
    </w:p>
    <w:p w14:paraId="2E55FBD6" w14:textId="54964575" w:rsidR="00FF4E21" w:rsidRDefault="00A73865" w:rsidP="00D04E87">
      <w:pPr>
        <w:rPr>
          <w:rFonts w:ascii="Candara" w:hAnsi="Candara"/>
        </w:rPr>
      </w:pPr>
      <w:r w:rsidRPr="008D2922">
        <w:rPr>
          <w:rFonts w:ascii="Candara" w:hAnsi="Candara"/>
        </w:rPr>
        <w:br/>
      </w:r>
      <w:r w:rsidRPr="00E0770C">
        <w:rPr>
          <w:rFonts w:ascii="Candara" w:hAnsi="Candara"/>
          <w:b/>
          <w:bCs/>
        </w:rPr>
        <w:t>LA QUOTA COMPRENDE:</w:t>
      </w:r>
      <w:r w:rsidR="00F20EFF">
        <w:rPr>
          <w:rFonts w:ascii="Candara" w:hAnsi="Candara"/>
          <w:b/>
          <w:bCs/>
          <w:sz w:val="24"/>
          <w:szCs w:val="24"/>
        </w:rPr>
        <w:br/>
      </w:r>
      <w:r w:rsidR="00F20EFF" w:rsidRPr="00F20EFF">
        <w:rPr>
          <w:rFonts w:ascii="Candara" w:hAnsi="Candara"/>
          <w:sz w:val="24"/>
          <w:szCs w:val="24"/>
        </w:rPr>
        <w:t>-</w:t>
      </w:r>
      <w:r w:rsidR="00F20EFF">
        <w:rPr>
          <w:rFonts w:ascii="Candara" w:hAnsi="Candara"/>
          <w:b/>
          <w:bCs/>
          <w:sz w:val="24"/>
          <w:szCs w:val="24"/>
        </w:rPr>
        <w:t xml:space="preserve"> </w:t>
      </w:r>
      <w:r w:rsidR="00236FB0" w:rsidRPr="00E0770C">
        <w:rPr>
          <w:rFonts w:ascii="Candara" w:hAnsi="Candara"/>
        </w:rPr>
        <w:t xml:space="preserve">Volo </w:t>
      </w:r>
      <w:r w:rsidR="004A72CA" w:rsidRPr="00E0770C">
        <w:rPr>
          <w:rFonts w:ascii="Candara" w:hAnsi="Candara"/>
        </w:rPr>
        <w:t xml:space="preserve">ITA Torino – Roma – Tokyo </w:t>
      </w:r>
      <w:r w:rsidR="00B25FE1">
        <w:rPr>
          <w:rFonts w:ascii="Candara" w:hAnsi="Candara"/>
        </w:rPr>
        <w:t xml:space="preserve">/ Tokyo – </w:t>
      </w:r>
      <w:r w:rsidR="004A72CA" w:rsidRPr="00E0770C">
        <w:rPr>
          <w:rFonts w:ascii="Candara" w:hAnsi="Candara"/>
        </w:rPr>
        <w:t>Roma</w:t>
      </w:r>
      <w:r w:rsidR="00B25FE1">
        <w:rPr>
          <w:rFonts w:ascii="Candara" w:hAnsi="Candara"/>
        </w:rPr>
        <w:t xml:space="preserve"> </w:t>
      </w:r>
      <w:r w:rsidR="002C75AE">
        <w:rPr>
          <w:rFonts w:ascii="Candara" w:hAnsi="Candara"/>
        </w:rPr>
        <w:t>–</w:t>
      </w:r>
      <w:r w:rsidR="004A72CA" w:rsidRPr="00E0770C">
        <w:rPr>
          <w:rFonts w:ascii="Candara" w:hAnsi="Candara"/>
        </w:rPr>
        <w:t xml:space="preserve"> Torino</w:t>
      </w:r>
      <w:r w:rsidR="002C75AE">
        <w:rPr>
          <w:rFonts w:ascii="Candara" w:hAnsi="Candara"/>
        </w:rPr>
        <w:t xml:space="preserve"> in classe economica</w:t>
      </w:r>
      <w:r w:rsidR="00F20EFF">
        <w:rPr>
          <w:rFonts w:ascii="Candara" w:hAnsi="Candara"/>
        </w:rPr>
        <w:t>, f</w:t>
      </w:r>
      <w:r w:rsidR="00236FB0" w:rsidRPr="00E0770C">
        <w:rPr>
          <w:rFonts w:ascii="Candara" w:hAnsi="Candara"/>
        </w:rPr>
        <w:t xml:space="preserve">ranchigia bagaglio a mano </w:t>
      </w:r>
      <w:r w:rsidR="004A72CA" w:rsidRPr="00E0770C">
        <w:rPr>
          <w:rFonts w:ascii="Candara" w:hAnsi="Candara"/>
        </w:rPr>
        <w:t>8 kg</w:t>
      </w:r>
      <w:r w:rsidR="00B25FE1">
        <w:rPr>
          <w:rFonts w:ascii="Candara" w:hAnsi="Candara"/>
        </w:rPr>
        <w:t xml:space="preserve"> 55x40x20</w:t>
      </w:r>
      <w:r w:rsidR="004A72CA" w:rsidRPr="00E0770C">
        <w:rPr>
          <w:rFonts w:ascii="Candara" w:hAnsi="Candara"/>
        </w:rPr>
        <w:t xml:space="preserve"> </w:t>
      </w:r>
      <w:r w:rsidR="00236FB0" w:rsidRPr="00E0770C">
        <w:rPr>
          <w:rFonts w:ascii="Candara" w:hAnsi="Candara"/>
        </w:rPr>
        <w:t>+ bagaglio da stiva</w:t>
      </w:r>
      <w:r w:rsidR="004A72CA" w:rsidRPr="00E0770C">
        <w:rPr>
          <w:rFonts w:ascii="Candara" w:hAnsi="Candara"/>
        </w:rPr>
        <w:t xml:space="preserve"> 23 kg</w:t>
      </w:r>
      <w:r w:rsidR="00F20EFF">
        <w:rPr>
          <w:rFonts w:ascii="Candara" w:hAnsi="Candara"/>
        </w:rPr>
        <w:t>, t</w:t>
      </w:r>
      <w:r w:rsidR="00236FB0" w:rsidRPr="00E0770C">
        <w:rPr>
          <w:rFonts w:ascii="Candara" w:hAnsi="Candara"/>
        </w:rPr>
        <w:t>asse aeroportuali</w:t>
      </w:r>
      <w:r w:rsidR="002C75AE">
        <w:rPr>
          <w:rFonts w:ascii="Candara" w:hAnsi="Candara"/>
        </w:rPr>
        <w:t xml:space="preserve"> calcolate al 6 maggio 2024 (da riconfermare al momento della stampa dei  biglietti) </w:t>
      </w:r>
      <w:r w:rsidRPr="00E0770C">
        <w:rPr>
          <w:rFonts w:ascii="Candara" w:hAnsi="Candara"/>
        </w:rPr>
        <w:br/>
      </w:r>
      <w:r w:rsidR="00F20EFF">
        <w:rPr>
          <w:rFonts w:ascii="Candara" w:hAnsi="Candara"/>
        </w:rPr>
        <w:t xml:space="preserve">- </w:t>
      </w:r>
      <w:r w:rsidR="004A72CA" w:rsidRPr="00E0770C">
        <w:rPr>
          <w:rFonts w:ascii="Candara" w:hAnsi="Candara"/>
        </w:rPr>
        <w:t>5</w:t>
      </w:r>
      <w:r w:rsidR="00236FB0" w:rsidRPr="00E0770C">
        <w:rPr>
          <w:rFonts w:ascii="Candara" w:hAnsi="Candara"/>
        </w:rPr>
        <w:t xml:space="preserve"> pernottamenti con prima colazione hotel Hearton Kyoto o similare</w:t>
      </w:r>
      <w:r w:rsidR="00F20EFF">
        <w:rPr>
          <w:rFonts w:ascii="Candara" w:hAnsi="Candara"/>
        </w:rPr>
        <w:br/>
        <w:t xml:space="preserve">- </w:t>
      </w:r>
      <w:r w:rsidR="004A72CA" w:rsidRPr="00E0770C">
        <w:rPr>
          <w:rFonts w:ascii="Candara" w:hAnsi="Candara"/>
        </w:rPr>
        <w:t xml:space="preserve">1 Pernottamento </w:t>
      </w:r>
      <w:r w:rsidR="006E6BA8">
        <w:rPr>
          <w:rFonts w:ascii="Candara" w:hAnsi="Candara"/>
        </w:rPr>
        <w:t xml:space="preserve">con prima colazione </w:t>
      </w:r>
      <w:r w:rsidR="004A72CA" w:rsidRPr="00E0770C">
        <w:rPr>
          <w:rFonts w:ascii="Candara" w:hAnsi="Candara"/>
        </w:rPr>
        <w:t>in hotel Eki grand hotel ad Hiroshima o similare</w:t>
      </w:r>
      <w:r w:rsidR="00FF4E21">
        <w:rPr>
          <w:rFonts w:ascii="Candara" w:hAnsi="Candara"/>
        </w:rPr>
        <w:t xml:space="preserve">*** </w:t>
      </w:r>
      <w:r w:rsidR="004A72CA" w:rsidRPr="00E0770C">
        <w:rPr>
          <w:rFonts w:ascii="Candara" w:hAnsi="Candara"/>
        </w:rPr>
        <w:t xml:space="preserve"> </w:t>
      </w:r>
      <w:r w:rsidR="00F20EFF">
        <w:rPr>
          <w:rFonts w:ascii="Candara" w:hAnsi="Candara"/>
        </w:rPr>
        <w:br/>
        <w:t xml:space="preserve">- </w:t>
      </w:r>
      <w:r w:rsidR="004A72CA" w:rsidRPr="00E0770C">
        <w:rPr>
          <w:rFonts w:ascii="Candara" w:hAnsi="Candara"/>
        </w:rPr>
        <w:t>6</w:t>
      </w:r>
      <w:r w:rsidR="00236FB0" w:rsidRPr="00E0770C">
        <w:rPr>
          <w:rFonts w:ascii="Candara" w:hAnsi="Candara"/>
        </w:rPr>
        <w:t xml:space="preserve"> pernottamenti con prima colazione hotel </w:t>
      </w:r>
      <w:r w:rsidR="004A72CA" w:rsidRPr="006E6BA8">
        <w:rPr>
          <w:rFonts w:ascii="Candara" w:hAnsi="Candara"/>
        </w:rPr>
        <w:t xml:space="preserve">Shinjuku Washington Hotel Main </w:t>
      </w:r>
      <w:r w:rsidR="00236FB0" w:rsidRPr="00E0770C">
        <w:rPr>
          <w:rFonts w:ascii="Candara" w:hAnsi="Candara"/>
        </w:rPr>
        <w:t>o similare</w:t>
      </w:r>
      <w:r w:rsidR="00F20EFF">
        <w:rPr>
          <w:rFonts w:ascii="Candara" w:hAnsi="Candara"/>
        </w:rPr>
        <w:br/>
        <w:t xml:space="preserve">- </w:t>
      </w:r>
      <w:r w:rsidR="00236FB0" w:rsidRPr="00E0770C">
        <w:rPr>
          <w:rFonts w:ascii="Candara" w:hAnsi="Candara"/>
        </w:rPr>
        <w:t xml:space="preserve">Trasferimenti aeroportuali </w:t>
      </w:r>
      <w:r w:rsidR="009D412F" w:rsidRPr="00E0770C">
        <w:rPr>
          <w:rFonts w:ascii="Candara" w:hAnsi="Candara"/>
        </w:rPr>
        <w:t>in arrivo e partenza</w:t>
      </w:r>
      <w:r w:rsidR="00F20EFF">
        <w:rPr>
          <w:rFonts w:ascii="Candara" w:hAnsi="Candara"/>
        </w:rPr>
        <w:br/>
        <w:t>-</w:t>
      </w:r>
      <w:r w:rsidRPr="00E0770C">
        <w:rPr>
          <w:rFonts w:ascii="Candara" w:hAnsi="Candara"/>
        </w:rPr>
        <w:t xml:space="preserve"> </w:t>
      </w:r>
      <w:r w:rsidR="00236FB0" w:rsidRPr="00E0770C">
        <w:rPr>
          <w:rFonts w:ascii="Candara" w:hAnsi="Candara"/>
        </w:rPr>
        <w:t>Tutte le escursioni come da programma</w:t>
      </w:r>
      <w:r w:rsidR="00F20EFF">
        <w:rPr>
          <w:rFonts w:ascii="Candara" w:hAnsi="Candara"/>
        </w:rPr>
        <w:br/>
        <w:t xml:space="preserve">- </w:t>
      </w:r>
      <w:r w:rsidR="002C75AE">
        <w:rPr>
          <w:rFonts w:ascii="Candara" w:hAnsi="Candara"/>
        </w:rPr>
        <w:t xml:space="preserve">Dispositivi individuali di ascolto </w:t>
      </w:r>
      <w:r w:rsidR="00F20EFF">
        <w:rPr>
          <w:rFonts w:ascii="Candara" w:hAnsi="Candara"/>
        </w:rPr>
        <w:br/>
        <w:t xml:space="preserve">- </w:t>
      </w:r>
      <w:r w:rsidR="00D359D1" w:rsidRPr="00E0770C">
        <w:rPr>
          <w:rFonts w:ascii="Candara" w:hAnsi="Candara"/>
        </w:rPr>
        <w:t>Gli ingressi</w:t>
      </w:r>
      <w:r w:rsidR="00B338D3" w:rsidRPr="00E0770C">
        <w:rPr>
          <w:rFonts w:ascii="Candara" w:hAnsi="Candara"/>
        </w:rPr>
        <w:t xml:space="preserve"> necessari allo svolgimento del tour</w:t>
      </w:r>
      <w:r w:rsidR="00F20EFF">
        <w:rPr>
          <w:rFonts w:ascii="Candara" w:hAnsi="Candara"/>
        </w:rPr>
        <w:br/>
        <w:t xml:space="preserve">- </w:t>
      </w:r>
      <w:r w:rsidR="00236FB0" w:rsidRPr="00E0770C">
        <w:rPr>
          <w:rFonts w:ascii="Candara" w:hAnsi="Candara"/>
        </w:rPr>
        <w:t xml:space="preserve">Pullman privati a seguito del gruppo per le escursioni come indicato nel programma </w:t>
      </w:r>
      <w:r w:rsidR="00F20EFF">
        <w:rPr>
          <w:rFonts w:ascii="Candara" w:hAnsi="Candara"/>
        </w:rPr>
        <w:br/>
        <w:t>-</w:t>
      </w:r>
      <w:r w:rsidRPr="00E0770C">
        <w:rPr>
          <w:rFonts w:ascii="Candara" w:hAnsi="Candara"/>
        </w:rPr>
        <w:t xml:space="preserve"> </w:t>
      </w:r>
      <w:r w:rsidR="00236FB0" w:rsidRPr="00E0770C">
        <w:rPr>
          <w:rFonts w:ascii="Candara" w:hAnsi="Candara"/>
        </w:rPr>
        <w:t>Assistenti in inglese e/o guide in italiano quando indicate come da programma</w:t>
      </w:r>
      <w:r w:rsidR="00FF4E21">
        <w:rPr>
          <w:rFonts w:ascii="Candara" w:hAnsi="Candara"/>
        </w:rPr>
        <w:t xml:space="preserve"> (oltre alla nostra orientalista)</w:t>
      </w:r>
      <w:r w:rsidR="00F20EFF">
        <w:rPr>
          <w:rFonts w:ascii="Candara" w:hAnsi="Candara"/>
        </w:rPr>
        <w:t xml:space="preserve"> </w:t>
      </w:r>
      <w:r w:rsidR="00F20EFF">
        <w:rPr>
          <w:rFonts w:ascii="Candara" w:hAnsi="Candara"/>
        </w:rPr>
        <w:br/>
        <w:t xml:space="preserve">- </w:t>
      </w:r>
      <w:r w:rsidR="00236FB0" w:rsidRPr="00E0770C">
        <w:rPr>
          <w:rFonts w:ascii="Candara" w:hAnsi="Candara"/>
        </w:rPr>
        <w:t>Spedizione separata di un bagaglio a persona da Kyoto a Tokyo</w:t>
      </w:r>
      <w:r w:rsidR="00F20EFF">
        <w:rPr>
          <w:rFonts w:ascii="Candara" w:hAnsi="Candara"/>
        </w:rPr>
        <w:br/>
        <w:t xml:space="preserve">- </w:t>
      </w:r>
      <w:r w:rsidR="00384F02" w:rsidRPr="00E0770C">
        <w:rPr>
          <w:rFonts w:ascii="Candara" w:hAnsi="Candara"/>
        </w:rPr>
        <w:t xml:space="preserve">Biglietti dei treni necessari a tutti gli spostamenti </w:t>
      </w:r>
      <w:r w:rsidR="00F20EFF">
        <w:rPr>
          <w:rFonts w:ascii="Candara" w:hAnsi="Candara"/>
        </w:rPr>
        <w:br/>
        <w:t xml:space="preserve">- </w:t>
      </w:r>
      <w:r w:rsidR="00FF4E21">
        <w:rPr>
          <w:rFonts w:ascii="Candara" w:hAnsi="Candara"/>
        </w:rPr>
        <w:t>3</w:t>
      </w:r>
      <w:r w:rsidR="00E0770C">
        <w:rPr>
          <w:rFonts w:ascii="Candara" w:hAnsi="Candara"/>
        </w:rPr>
        <w:t xml:space="preserve"> cene </w:t>
      </w:r>
      <w:r w:rsidR="006E6BA8">
        <w:rPr>
          <w:rFonts w:ascii="Candara" w:hAnsi="Candara"/>
        </w:rPr>
        <w:t>tipiche</w:t>
      </w:r>
      <w:r w:rsidR="00F20EFF">
        <w:rPr>
          <w:rFonts w:ascii="Candara" w:hAnsi="Candara"/>
        </w:rPr>
        <w:br/>
        <w:t>-</w:t>
      </w:r>
      <w:r w:rsidRPr="00E0770C">
        <w:rPr>
          <w:rFonts w:ascii="Candara" w:hAnsi="Candara"/>
        </w:rPr>
        <w:t xml:space="preserve"> </w:t>
      </w:r>
      <w:r w:rsidR="00E133AC" w:rsidRPr="00E0770C">
        <w:rPr>
          <w:rFonts w:ascii="Candara" w:hAnsi="Candara"/>
        </w:rPr>
        <w:t>Escursione a Nikko</w:t>
      </w:r>
      <w:r w:rsidR="00F20EFF">
        <w:rPr>
          <w:rFonts w:ascii="Candara" w:hAnsi="Candara"/>
        </w:rPr>
        <w:br/>
        <w:t xml:space="preserve">- </w:t>
      </w:r>
      <w:r w:rsidR="00236FB0" w:rsidRPr="00E0770C">
        <w:rPr>
          <w:rFonts w:ascii="Candara" w:hAnsi="Candara"/>
        </w:rPr>
        <w:t>Pranzo a Nikko in corso d’escursione</w:t>
      </w:r>
      <w:r w:rsidR="00F20EFF">
        <w:rPr>
          <w:rFonts w:ascii="Candara" w:hAnsi="Candara"/>
        </w:rPr>
        <w:br/>
        <w:t xml:space="preserve">- </w:t>
      </w:r>
      <w:r w:rsidR="00E0770C">
        <w:rPr>
          <w:rFonts w:ascii="Candara" w:hAnsi="Candara"/>
        </w:rPr>
        <w:t xml:space="preserve">Guida </w:t>
      </w:r>
      <w:r w:rsidR="00E133AC" w:rsidRPr="00E0770C">
        <w:rPr>
          <w:rFonts w:ascii="Candara" w:hAnsi="Candara"/>
        </w:rPr>
        <w:t>orientalista professionista</w:t>
      </w:r>
      <w:r w:rsidR="00F20EFF">
        <w:rPr>
          <w:rFonts w:ascii="Candara" w:hAnsi="Candara"/>
        </w:rPr>
        <w:br/>
        <w:t xml:space="preserve">- </w:t>
      </w:r>
      <w:r w:rsidR="00E0770C">
        <w:rPr>
          <w:rFonts w:ascii="Candara" w:hAnsi="Candara"/>
        </w:rPr>
        <w:t xml:space="preserve">Assicurazione medico bagaglio </w:t>
      </w:r>
      <w:r w:rsidR="003D2381">
        <w:rPr>
          <w:rFonts w:ascii="Candara" w:hAnsi="Candara"/>
        </w:rPr>
        <w:t>con massimale spe</w:t>
      </w:r>
      <w:r w:rsidR="000C50F2">
        <w:rPr>
          <w:rFonts w:ascii="Candara" w:hAnsi="Candara"/>
        </w:rPr>
        <w:t>s</w:t>
      </w:r>
      <w:r w:rsidR="003D2381">
        <w:rPr>
          <w:rFonts w:ascii="Candara" w:hAnsi="Candara"/>
        </w:rPr>
        <w:t>e mediche di euro 15,000</w:t>
      </w:r>
      <w:r w:rsidR="00D04E87">
        <w:rPr>
          <w:rFonts w:ascii="Candara" w:hAnsi="Candara"/>
        </w:rPr>
        <w:br/>
      </w:r>
      <w:r w:rsidR="00F20EFF">
        <w:rPr>
          <w:rFonts w:ascii="Candara" w:hAnsi="Candara"/>
        </w:rPr>
        <w:t xml:space="preserve">- </w:t>
      </w:r>
      <w:r w:rsidR="003D2381" w:rsidRPr="00FF4E21">
        <w:rPr>
          <w:rFonts w:ascii="Candara" w:hAnsi="Candara"/>
        </w:rPr>
        <w:t xml:space="preserve">Assicurazione volo </w:t>
      </w:r>
      <w:r w:rsidR="003D2381" w:rsidRPr="00FF4E21">
        <w:rPr>
          <w:rFonts w:ascii="Candara" w:hAnsi="Candara"/>
          <w:spacing w:val="6"/>
          <w:shd w:val="clear" w:color="auto" w:fill="FFFFFF"/>
        </w:rPr>
        <w:t>Copertura per i maggiori costi sostenuti dal passeggero a seguito di cancellazione (ATTENZIONE non modifica) del mezzo di trasporto</w:t>
      </w:r>
      <w:r w:rsidR="00F20EFF">
        <w:rPr>
          <w:rFonts w:ascii="Candara" w:hAnsi="Candara"/>
          <w:spacing w:val="6"/>
          <w:shd w:val="clear" w:color="auto" w:fill="FFFFFF"/>
        </w:rPr>
        <w:t xml:space="preserve"> </w:t>
      </w:r>
      <w:r w:rsidR="003D2381" w:rsidRPr="00FF4E21">
        <w:rPr>
          <w:rFonts w:ascii="Candara" w:hAnsi="Candara"/>
          <w:spacing w:val="6"/>
          <w:shd w:val="clear" w:color="auto" w:fill="FFFFFF"/>
        </w:rPr>
        <w:t>(es. Volo, Treno, Traghetto, …) per:</w:t>
      </w:r>
      <w:r w:rsidR="002C75AE">
        <w:rPr>
          <w:rFonts w:ascii="Candara" w:hAnsi="Candara"/>
          <w:spacing w:val="6"/>
          <w:shd w:val="clear" w:color="auto" w:fill="FFFFFF"/>
        </w:rPr>
        <w:t xml:space="preserve"> r</w:t>
      </w:r>
      <w:r w:rsidR="003D2381" w:rsidRPr="00FF4E21">
        <w:rPr>
          <w:rFonts w:ascii="Candara" w:hAnsi="Candara"/>
          <w:spacing w:val="6"/>
          <w:shd w:val="clear" w:color="auto" w:fill="FFFFFF"/>
        </w:rPr>
        <w:t>iprotezione per un nuovo biglietto (differenza tra nuovo e vecchio biglietto)</w:t>
      </w:r>
      <w:r w:rsidR="002C75AE">
        <w:rPr>
          <w:rFonts w:ascii="Candara" w:hAnsi="Candara"/>
          <w:spacing w:val="6"/>
          <w:shd w:val="clear" w:color="auto" w:fill="FFFFFF"/>
        </w:rPr>
        <w:t>, a</w:t>
      </w:r>
      <w:r w:rsidR="003D2381" w:rsidRPr="00FF4E21">
        <w:rPr>
          <w:rFonts w:ascii="Candara" w:hAnsi="Candara"/>
          <w:spacing w:val="6"/>
          <w:shd w:val="clear" w:color="auto" w:fill="FFFFFF"/>
        </w:rPr>
        <w:t>nnullamento o modifica del viaggio (penali dei servizi a terra).</w:t>
      </w:r>
      <w:r w:rsidR="006E6BA8">
        <w:rPr>
          <w:rFonts w:ascii="Candara" w:hAnsi="Candara"/>
        </w:rPr>
        <w:br/>
      </w:r>
      <w:r w:rsidR="00FF4E21">
        <w:rPr>
          <w:rFonts w:ascii="Candara" w:hAnsi="Candara"/>
        </w:rPr>
        <w:t>*** abbiamo a disposizione alcune camere occidentali, ma per dare la possibilità a chi volesse provare abbiamo opzionato 6 camere giapponesi con tatam</w:t>
      </w:r>
      <w:r w:rsidR="002C75AE">
        <w:rPr>
          <w:rFonts w:ascii="Candara" w:hAnsi="Candara"/>
        </w:rPr>
        <w:t>i</w:t>
      </w:r>
      <w:r w:rsidR="00FF4E21">
        <w:rPr>
          <w:rFonts w:ascii="Candara" w:hAnsi="Candara"/>
        </w:rPr>
        <w:t xml:space="preserve">. </w:t>
      </w:r>
      <w:r w:rsidR="00FF4E21">
        <w:rPr>
          <w:rFonts w:ascii="Candara" w:hAnsi="Candara"/>
          <w:b/>
          <w:bCs/>
        </w:rPr>
        <w:t xml:space="preserve">La preferenza è da </w:t>
      </w:r>
      <w:r w:rsidR="00FF4E21" w:rsidRPr="00FF4E21">
        <w:rPr>
          <w:rFonts w:ascii="Candara" w:hAnsi="Candara"/>
          <w:b/>
          <w:bCs/>
        </w:rPr>
        <w:t>comunicare</w:t>
      </w:r>
      <w:r w:rsidR="00FF4E21">
        <w:rPr>
          <w:rFonts w:ascii="Candara" w:hAnsi="Candara"/>
          <w:b/>
          <w:bCs/>
        </w:rPr>
        <w:t xml:space="preserve"> </w:t>
      </w:r>
      <w:r w:rsidR="00FF4E21" w:rsidRPr="00FF4E21">
        <w:rPr>
          <w:rFonts w:ascii="Candara" w:hAnsi="Candara"/>
          <w:b/>
          <w:bCs/>
        </w:rPr>
        <w:t>all’iscrizione</w:t>
      </w:r>
      <w:r w:rsidR="00FF4E21">
        <w:rPr>
          <w:rFonts w:ascii="Candara" w:hAnsi="Candara"/>
        </w:rPr>
        <w:t xml:space="preserve">. </w:t>
      </w:r>
    </w:p>
    <w:p w14:paraId="355D023A" w14:textId="015D0A8C" w:rsidR="00236FB0" w:rsidRDefault="00A73865" w:rsidP="00764E04">
      <w:pPr>
        <w:spacing w:after="0"/>
        <w:rPr>
          <w:rFonts w:ascii="Candara" w:hAnsi="Candara"/>
        </w:rPr>
      </w:pPr>
      <w:r w:rsidRPr="00E0770C">
        <w:rPr>
          <w:rFonts w:ascii="Candara" w:hAnsi="Candara"/>
          <w:b/>
          <w:bCs/>
        </w:rPr>
        <w:t>LA QUOTA NON COMPRENDE:</w:t>
      </w:r>
      <w:r w:rsidRPr="00E0770C">
        <w:rPr>
          <w:rFonts w:ascii="Candara" w:hAnsi="Candara"/>
          <w:b/>
          <w:bCs/>
        </w:rPr>
        <w:br/>
      </w:r>
      <w:r w:rsidR="00F20EFF">
        <w:rPr>
          <w:rFonts w:ascii="Candara" w:hAnsi="Candara"/>
        </w:rPr>
        <w:t xml:space="preserve">- </w:t>
      </w:r>
      <w:r w:rsidR="00236FB0" w:rsidRPr="00E0770C">
        <w:rPr>
          <w:rFonts w:ascii="Candara" w:hAnsi="Candara"/>
        </w:rPr>
        <w:t>Mance ed extra di carattere personale</w:t>
      </w:r>
      <w:r w:rsidR="00F20EFF">
        <w:rPr>
          <w:rFonts w:ascii="Candara" w:hAnsi="Candara"/>
        </w:rPr>
        <w:br/>
        <w:t xml:space="preserve">- </w:t>
      </w:r>
      <w:r w:rsidR="00DE41D0" w:rsidRPr="00E0770C">
        <w:rPr>
          <w:rFonts w:ascii="Candara" w:hAnsi="Candara"/>
        </w:rPr>
        <w:t xml:space="preserve">Pasti non previsti </w:t>
      </w:r>
      <w:r w:rsidRPr="00E0770C">
        <w:rPr>
          <w:rFonts w:ascii="Candara" w:hAnsi="Candara"/>
        </w:rPr>
        <w:t>da programma</w:t>
      </w:r>
      <w:r w:rsidR="00F20EFF">
        <w:rPr>
          <w:rFonts w:ascii="Candara" w:hAnsi="Candara"/>
        </w:rPr>
        <w:br/>
        <w:t xml:space="preserve">- </w:t>
      </w:r>
      <w:r w:rsidR="00236FB0" w:rsidRPr="00E0770C">
        <w:rPr>
          <w:rFonts w:ascii="Candara" w:hAnsi="Candara"/>
        </w:rPr>
        <w:t>Bevande ai pasti quando inclusi</w:t>
      </w:r>
      <w:r w:rsidRPr="00E0770C">
        <w:rPr>
          <w:rFonts w:ascii="Candara" w:hAnsi="Candara"/>
        </w:rPr>
        <w:t xml:space="preserve"> in programma</w:t>
      </w:r>
      <w:r w:rsidR="00F20EFF">
        <w:rPr>
          <w:rFonts w:ascii="Candara" w:hAnsi="Candara"/>
        </w:rPr>
        <w:br/>
        <w:t xml:space="preserve">- </w:t>
      </w:r>
      <w:r w:rsidR="00B338D3" w:rsidRPr="00E0770C">
        <w:rPr>
          <w:rFonts w:ascii="Candara" w:hAnsi="Candara"/>
        </w:rPr>
        <w:t xml:space="preserve">Ingressi non previsti </w:t>
      </w:r>
      <w:r w:rsidRPr="00E0770C">
        <w:rPr>
          <w:rFonts w:ascii="Candara" w:hAnsi="Candara"/>
        </w:rPr>
        <w:t>da programma</w:t>
      </w:r>
      <w:r w:rsidR="00FF4E21">
        <w:rPr>
          <w:rFonts w:ascii="Candara" w:hAnsi="Candara"/>
        </w:rPr>
        <w:t xml:space="preserve"> </w:t>
      </w:r>
      <w:r w:rsidR="00F20EFF">
        <w:rPr>
          <w:rFonts w:ascii="Candara" w:hAnsi="Candara"/>
        </w:rPr>
        <w:br/>
        <w:t xml:space="preserve">- </w:t>
      </w:r>
      <w:r w:rsidR="00FF4E21">
        <w:rPr>
          <w:rFonts w:ascii="Candara" w:hAnsi="Candara"/>
        </w:rPr>
        <w:t>Biglietti della metropolitana non compresi nel pass</w:t>
      </w:r>
      <w:r w:rsidR="00F20EFF">
        <w:rPr>
          <w:rFonts w:ascii="Candara" w:hAnsi="Candara"/>
        </w:rPr>
        <w:br/>
        <w:t xml:space="preserve">- </w:t>
      </w:r>
      <w:r w:rsidR="00236FB0" w:rsidRPr="00E0770C">
        <w:rPr>
          <w:rFonts w:ascii="Candara" w:hAnsi="Candara"/>
        </w:rPr>
        <w:t>Assicurazione</w:t>
      </w:r>
      <w:r w:rsidRPr="00E0770C">
        <w:rPr>
          <w:rFonts w:ascii="Candara" w:hAnsi="Candara"/>
        </w:rPr>
        <w:t xml:space="preserve"> </w:t>
      </w:r>
      <w:r w:rsidR="00764E04">
        <w:rPr>
          <w:rFonts w:ascii="Candara" w:hAnsi="Candara"/>
        </w:rPr>
        <w:t>f</w:t>
      </w:r>
      <w:r w:rsidR="00764E04" w:rsidRPr="00E0770C">
        <w:rPr>
          <w:rFonts w:ascii="Candara" w:hAnsi="Candara"/>
        </w:rPr>
        <w:t xml:space="preserve">acoltativa </w:t>
      </w:r>
      <w:r w:rsidRPr="00E0770C">
        <w:rPr>
          <w:rFonts w:ascii="Candara" w:hAnsi="Candara"/>
        </w:rPr>
        <w:t xml:space="preserve">Annullamento </w:t>
      </w:r>
      <w:r w:rsidR="00764E04">
        <w:rPr>
          <w:rFonts w:ascii="Candara" w:hAnsi="Candara"/>
        </w:rPr>
        <w:t>e estensione spese mediche a euro 100.000</w:t>
      </w:r>
      <w:r w:rsidRPr="00E0770C">
        <w:rPr>
          <w:rFonts w:ascii="Candara" w:hAnsi="Candara"/>
        </w:rPr>
        <w:t xml:space="preserve"> </w:t>
      </w:r>
      <w:r w:rsidR="00764E04">
        <w:rPr>
          <w:rFonts w:ascii="Candara" w:hAnsi="Candara"/>
        </w:rPr>
        <w:t>Euro 240,00</w:t>
      </w:r>
      <w:r w:rsidR="00F20EFF">
        <w:rPr>
          <w:rFonts w:ascii="Candara" w:hAnsi="Candara"/>
        </w:rPr>
        <w:t xml:space="preserve"> da comunicare all’atto dell’iscrizione </w:t>
      </w:r>
      <w:r w:rsidR="00F20EFF" w:rsidRPr="00764E04">
        <w:rPr>
          <w:rFonts w:ascii="Candara" w:hAnsi="Candara"/>
        </w:rPr>
        <w:br/>
      </w:r>
      <w:r w:rsidR="00F20EFF">
        <w:rPr>
          <w:rFonts w:ascii="Candara" w:hAnsi="Candara"/>
        </w:rPr>
        <w:lastRenderedPageBreak/>
        <w:t xml:space="preserve">- </w:t>
      </w:r>
      <w:r w:rsidR="00764E04" w:rsidRPr="00764E04">
        <w:rPr>
          <w:rFonts w:ascii="Candara" w:hAnsi="Candara"/>
        </w:rPr>
        <w:t xml:space="preserve">Assicurazione </w:t>
      </w:r>
      <w:r w:rsidR="00764E04">
        <w:rPr>
          <w:rFonts w:ascii="Candara" w:hAnsi="Candara"/>
        </w:rPr>
        <w:t xml:space="preserve">facoltativa solo </w:t>
      </w:r>
      <w:r w:rsidR="00764E04" w:rsidRPr="00764E04">
        <w:rPr>
          <w:rFonts w:ascii="Candara" w:hAnsi="Candara"/>
        </w:rPr>
        <w:t xml:space="preserve">Annullamento </w:t>
      </w:r>
      <w:r w:rsidR="00764E04">
        <w:rPr>
          <w:rFonts w:ascii="Candara" w:hAnsi="Candara"/>
        </w:rPr>
        <w:t>euro 180,00</w:t>
      </w:r>
      <w:r w:rsidR="00F20EFF">
        <w:rPr>
          <w:rFonts w:ascii="Candara" w:hAnsi="Candara"/>
        </w:rPr>
        <w:t xml:space="preserve"> da comunicare all’atto dell’iscrizione </w:t>
      </w:r>
      <w:r w:rsidRPr="00764E04">
        <w:rPr>
          <w:rFonts w:ascii="Candara" w:hAnsi="Candara"/>
        </w:rPr>
        <w:br/>
        <w:t xml:space="preserve">- </w:t>
      </w:r>
      <w:r w:rsidR="00236FB0" w:rsidRPr="00764E04">
        <w:rPr>
          <w:rFonts w:ascii="Candara" w:hAnsi="Candara"/>
        </w:rPr>
        <w:t>Tutto quanto non espressamente indicato come incluso nel programma di viaggio o alla voce “La quota comprende”</w:t>
      </w:r>
    </w:p>
    <w:p w14:paraId="2CA1BB8C" w14:textId="77777777" w:rsidR="00F20EFF" w:rsidRPr="00764E04" w:rsidRDefault="00F20EFF" w:rsidP="00764E04">
      <w:pPr>
        <w:spacing w:after="0"/>
        <w:rPr>
          <w:rFonts w:ascii="Candara" w:hAnsi="Candara"/>
        </w:rPr>
      </w:pPr>
    </w:p>
    <w:p w14:paraId="14B1E2D0" w14:textId="7EE9B00B" w:rsidR="00021DFD" w:rsidRPr="00E0770C" w:rsidRDefault="00021DFD" w:rsidP="00021DFD">
      <w:pPr>
        <w:rPr>
          <w:rFonts w:ascii="Candara" w:hAnsi="Candara"/>
        </w:rPr>
      </w:pPr>
      <w:r w:rsidRPr="00E0770C">
        <w:rPr>
          <w:rFonts w:ascii="Candara" w:hAnsi="Candara"/>
          <w:b/>
          <w:bCs/>
        </w:rPr>
        <w:t xml:space="preserve">ISCRIZIONI ENTRO IL </w:t>
      </w:r>
      <w:r w:rsidR="008C27C3" w:rsidRPr="00E0770C">
        <w:rPr>
          <w:rFonts w:ascii="Candara" w:hAnsi="Candara"/>
          <w:b/>
          <w:bCs/>
        </w:rPr>
        <w:t xml:space="preserve">31 </w:t>
      </w:r>
      <w:r w:rsidR="00F20EFF">
        <w:rPr>
          <w:rFonts w:ascii="Candara" w:hAnsi="Candara"/>
          <w:b/>
          <w:bCs/>
        </w:rPr>
        <w:t>LUGLIO</w:t>
      </w:r>
      <w:r w:rsidR="008C27C3" w:rsidRPr="00E0770C">
        <w:rPr>
          <w:rFonts w:ascii="Candara" w:hAnsi="Candara"/>
          <w:b/>
          <w:bCs/>
        </w:rPr>
        <w:t xml:space="preserve"> 2024</w:t>
      </w:r>
      <w:r w:rsidRPr="00E0770C">
        <w:rPr>
          <w:rFonts w:ascii="Candara" w:hAnsi="Candara"/>
          <w:b/>
          <w:bCs/>
        </w:rPr>
        <w:t xml:space="preserve">: </w:t>
      </w:r>
      <w:r w:rsidRPr="00E0770C">
        <w:rPr>
          <w:rFonts w:ascii="Candara" w:hAnsi="Candara"/>
        </w:rPr>
        <w:t>si richiede l’iscrizione anticipata per poter garantire la disponibilità dei servizi come indicati nel programma. Dopo tali termini quote e disponibilità dovranno essere riverificate e confermate da parte dell’agenzia.</w:t>
      </w:r>
      <w:r w:rsidR="00F20EFF">
        <w:rPr>
          <w:rFonts w:ascii="Candara" w:hAnsi="Candara"/>
        </w:rPr>
        <w:t xml:space="preserve"> </w:t>
      </w:r>
      <w:r w:rsidR="00F20EFF" w:rsidRPr="00F20EFF">
        <w:rPr>
          <w:rFonts w:ascii="Candara" w:hAnsi="Candara"/>
        </w:rPr>
        <w:t>Esigenze alimentari, allergie e intolleranze sono da comunicare all’atto dell’iscrizione per poter permettere un adeguato anticipo ai fornitori dei ristoranti di procedere con la sostituzione. Per eventuali comunicazioni fatte in corso di viaggio all’accompagnatore, non sarà garantita la somministrazione del pasto sostitutivo.</w:t>
      </w:r>
    </w:p>
    <w:p w14:paraId="59A8296D" w14:textId="0756FCCA" w:rsidR="00021DFD" w:rsidRPr="00E0770C" w:rsidRDefault="00021DFD" w:rsidP="00021DFD">
      <w:pPr>
        <w:rPr>
          <w:rFonts w:ascii="Candara" w:hAnsi="Candara"/>
        </w:rPr>
      </w:pPr>
      <w:r w:rsidRPr="00E0770C">
        <w:rPr>
          <w:rFonts w:ascii="Candara" w:hAnsi="Candara"/>
          <w:b/>
          <w:bCs/>
        </w:rPr>
        <w:t xml:space="preserve">Per le tratte in Bus: </w:t>
      </w:r>
      <w:r w:rsidRPr="00E0770C">
        <w:rPr>
          <w:rFonts w:ascii="Candara" w:hAnsi="Candara"/>
        </w:rPr>
        <w:t>i posti in prima fila a destra sono riservati ad uso esclusivo del personale.</w:t>
      </w:r>
    </w:p>
    <w:p w14:paraId="0EB42276" w14:textId="66139CCA" w:rsidR="00EC68AC" w:rsidRPr="00F20EFF" w:rsidRDefault="00EC68AC" w:rsidP="00B57DBD">
      <w:pPr>
        <w:jc w:val="center"/>
        <w:rPr>
          <w:rFonts w:ascii="Candara" w:hAnsi="Candara"/>
          <w:b/>
          <w:bCs/>
          <w:color w:val="00B050"/>
          <w:u w:val="single"/>
        </w:rPr>
      </w:pPr>
      <w:r w:rsidRPr="00F20EFF">
        <w:rPr>
          <w:rFonts w:ascii="Candara" w:hAnsi="Candara"/>
          <w:b/>
          <w:bCs/>
          <w:color w:val="00B050"/>
          <w:u w:val="single"/>
        </w:rPr>
        <w:t>NOTE IMPORTANTI</w:t>
      </w:r>
    </w:p>
    <w:p w14:paraId="474195DA" w14:textId="17168A15" w:rsidR="00EC68AC" w:rsidRPr="00EC68AC" w:rsidRDefault="00EC68AC" w:rsidP="00A73865">
      <w:pPr>
        <w:spacing w:after="0"/>
        <w:rPr>
          <w:rFonts w:ascii="Candara" w:hAnsi="Candara"/>
        </w:rPr>
      </w:pPr>
      <w:r w:rsidRPr="00DE41D0">
        <w:rPr>
          <w:rFonts w:ascii="Candara" w:hAnsi="Candara"/>
          <w:b/>
          <w:bCs/>
        </w:rPr>
        <w:t>Hotel:</w:t>
      </w:r>
      <w:r w:rsidR="00A73865">
        <w:rPr>
          <w:rFonts w:ascii="Candara" w:hAnsi="Candara"/>
          <w:b/>
          <w:bCs/>
        </w:rPr>
        <w:t xml:space="preserve"> </w:t>
      </w:r>
      <w:r w:rsidR="00A73865">
        <w:rPr>
          <w:rFonts w:ascii="Candara" w:hAnsi="Candara"/>
          <w:b/>
          <w:bCs/>
        </w:rPr>
        <w:br/>
      </w:r>
      <w:r w:rsidRPr="00EC68AC">
        <w:rPr>
          <w:rFonts w:ascii="Candara" w:hAnsi="Candara"/>
        </w:rPr>
        <w:t>Gli hotel previsti sono, dotati di ogni confort, con bagno privato, e prima</w:t>
      </w:r>
      <w:r w:rsidR="00B57DBD">
        <w:rPr>
          <w:rFonts w:ascii="Candara" w:hAnsi="Candara"/>
        </w:rPr>
        <w:t xml:space="preserve"> </w:t>
      </w:r>
      <w:r w:rsidRPr="00EC68AC">
        <w:rPr>
          <w:rFonts w:ascii="Candara" w:hAnsi="Candara"/>
        </w:rPr>
        <w:t>colazione inclusa. Sono centrali e ben posizionati rispetto alle stazioni dei principali mezzi di</w:t>
      </w:r>
      <w:r w:rsidR="00B57DBD">
        <w:rPr>
          <w:rFonts w:ascii="Candara" w:hAnsi="Candara"/>
        </w:rPr>
        <w:t xml:space="preserve"> </w:t>
      </w:r>
      <w:r w:rsidRPr="00EC68AC">
        <w:rPr>
          <w:rFonts w:ascii="Candara" w:hAnsi="Candara"/>
        </w:rPr>
        <w:t>trasporto.</w:t>
      </w:r>
    </w:p>
    <w:p w14:paraId="1FDFF002" w14:textId="5ADEC094" w:rsidR="00EC68AC" w:rsidRPr="00EC68AC" w:rsidRDefault="00EC68AC" w:rsidP="00A73865">
      <w:pPr>
        <w:spacing w:after="0"/>
        <w:rPr>
          <w:rFonts w:ascii="Candara" w:hAnsi="Candara"/>
        </w:rPr>
      </w:pPr>
      <w:r w:rsidRPr="00EC68AC">
        <w:rPr>
          <w:rFonts w:ascii="Candara" w:hAnsi="Candara"/>
        </w:rPr>
        <w:t>Facciamo notare che a parità di categoria le camere degli hotel giapponesi hanno una</w:t>
      </w:r>
      <w:r w:rsidR="00B57DBD">
        <w:rPr>
          <w:rFonts w:ascii="Candara" w:hAnsi="Candara"/>
        </w:rPr>
        <w:t xml:space="preserve"> </w:t>
      </w:r>
      <w:r w:rsidRPr="00EC68AC">
        <w:rPr>
          <w:rFonts w:ascii="Candara" w:hAnsi="Candara"/>
        </w:rPr>
        <w:t>metratura più bassa rispetto a quella degli hotel occidentali.</w:t>
      </w:r>
      <w:r w:rsidR="00B57DBD">
        <w:rPr>
          <w:rFonts w:ascii="Candara" w:hAnsi="Candara"/>
        </w:rPr>
        <w:t xml:space="preserve"> </w:t>
      </w:r>
      <w:r w:rsidRPr="00EC68AC">
        <w:rPr>
          <w:rFonts w:ascii="Candara" w:hAnsi="Candara"/>
        </w:rPr>
        <w:t>Molto spesso le camere matrimoniali potrebbero avere i letti separati.</w:t>
      </w:r>
      <w:r w:rsidR="00B57DBD">
        <w:rPr>
          <w:rFonts w:ascii="Candara" w:hAnsi="Candara"/>
        </w:rPr>
        <w:t xml:space="preserve"> </w:t>
      </w:r>
      <w:r w:rsidRPr="00EC68AC">
        <w:rPr>
          <w:rFonts w:ascii="Candara" w:hAnsi="Candara"/>
        </w:rPr>
        <w:t>La nostra scelta è scaturita dalla volontà di proporre un viaggio completo con costi più</w:t>
      </w:r>
    </w:p>
    <w:p w14:paraId="689234E5" w14:textId="77777777" w:rsidR="00A73865" w:rsidRDefault="00EC68AC" w:rsidP="00A73865">
      <w:pPr>
        <w:spacing w:after="0"/>
        <w:rPr>
          <w:rFonts w:ascii="Candara" w:hAnsi="Candara"/>
        </w:rPr>
      </w:pPr>
      <w:r w:rsidRPr="00EC68AC">
        <w:rPr>
          <w:rFonts w:ascii="Candara" w:hAnsi="Candara"/>
        </w:rPr>
        <w:t>contenuti.</w:t>
      </w:r>
    </w:p>
    <w:p w14:paraId="1A52B70C" w14:textId="6271FE54" w:rsidR="00EC68AC" w:rsidRPr="00EC68AC" w:rsidRDefault="00EC68AC" w:rsidP="00B57DBD">
      <w:pPr>
        <w:spacing w:before="240"/>
        <w:rPr>
          <w:rFonts w:ascii="Candara" w:hAnsi="Candara"/>
        </w:rPr>
      </w:pPr>
      <w:r w:rsidRPr="00EC68AC">
        <w:rPr>
          <w:rFonts w:ascii="Candara" w:hAnsi="Candara"/>
          <w:b/>
          <w:bCs/>
        </w:rPr>
        <w:t xml:space="preserve">Cambio applicato: </w:t>
      </w:r>
      <w:r w:rsidR="00F20EFF">
        <w:rPr>
          <w:rFonts w:ascii="Candara" w:hAnsi="Candara"/>
          <w:b/>
          <w:bCs/>
        </w:rPr>
        <w:br/>
      </w:r>
      <w:r w:rsidRPr="00EC68AC">
        <w:rPr>
          <w:rFonts w:ascii="Candara" w:hAnsi="Candara"/>
        </w:rPr>
        <w:t>cambio euro / yen considerato in fase di preventivo 1 € =</w:t>
      </w:r>
      <w:r w:rsidR="00942150">
        <w:rPr>
          <w:rFonts w:ascii="Candara" w:hAnsi="Candara"/>
        </w:rPr>
        <w:t>167,3</w:t>
      </w:r>
      <w:r w:rsidRPr="00EC68AC">
        <w:rPr>
          <w:rFonts w:ascii="Candara" w:hAnsi="Candara"/>
        </w:rPr>
        <w:t xml:space="preserve"> yen</w:t>
      </w:r>
      <w:r w:rsidR="00B57DBD">
        <w:rPr>
          <w:rFonts w:ascii="Candara" w:hAnsi="Candara"/>
        </w:rPr>
        <w:t xml:space="preserve"> </w:t>
      </w:r>
      <w:r w:rsidRPr="00EC68AC">
        <w:rPr>
          <w:rFonts w:ascii="Candara" w:hAnsi="Candara"/>
        </w:rPr>
        <w:t>possibili adeguamenti in caso di importanti oscillazioni</w:t>
      </w:r>
      <w:r w:rsidR="00B57DBD">
        <w:rPr>
          <w:rFonts w:ascii="Candara" w:hAnsi="Candara"/>
        </w:rPr>
        <w:t xml:space="preserve">. </w:t>
      </w:r>
      <w:r w:rsidRPr="00EC68AC">
        <w:rPr>
          <w:rFonts w:ascii="Candara" w:hAnsi="Candara"/>
        </w:rPr>
        <w:t>La valuta può essere ordinata in anticipo presso le banche italiane</w:t>
      </w:r>
    </w:p>
    <w:p w14:paraId="21974296" w14:textId="2E38E4E1" w:rsidR="00A73865" w:rsidRDefault="00EC68AC" w:rsidP="00A73865">
      <w:pPr>
        <w:spacing w:after="0"/>
        <w:rPr>
          <w:rFonts w:ascii="Candara" w:hAnsi="Candara"/>
        </w:rPr>
      </w:pPr>
      <w:r w:rsidRPr="00EC68AC">
        <w:rPr>
          <w:rFonts w:ascii="Candara" w:hAnsi="Candara"/>
          <w:b/>
          <w:bCs/>
        </w:rPr>
        <w:t>Pasti:</w:t>
      </w:r>
      <w:r w:rsidR="00A73865">
        <w:rPr>
          <w:rFonts w:ascii="Candara" w:hAnsi="Candara"/>
          <w:b/>
          <w:bCs/>
        </w:rPr>
        <w:t xml:space="preserve"> </w:t>
      </w:r>
      <w:r w:rsidR="00A73865">
        <w:rPr>
          <w:rFonts w:ascii="Candara" w:hAnsi="Candara"/>
          <w:b/>
          <w:bCs/>
        </w:rPr>
        <w:br/>
      </w:r>
      <w:r w:rsidRPr="00EC68AC">
        <w:rPr>
          <w:rFonts w:ascii="Candara" w:hAnsi="Candara"/>
        </w:rPr>
        <w:t>Tutti i viaggi in Giappone prevedono inclusa la sola colazione (nel nostro programma abbiamo</w:t>
      </w:r>
      <w:r w:rsidR="00B57DBD">
        <w:rPr>
          <w:rFonts w:ascii="Candara" w:hAnsi="Candara"/>
        </w:rPr>
        <w:t xml:space="preserve"> </w:t>
      </w:r>
      <w:r w:rsidRPr="00EC68AC">
        <w:rPr>
          <w:rFonts w:ascii="Candara" w:hAnsi="Candara"/>
        </w:rPr>
        <w:t xml:space="preserve">incluso il pranzo a Nikko e </w:t>
      </w:r>
      <w:r w:rsidR="00D84DC9">
        <w:rPr>
          <w:rFonts w:ascii="Candara" w:hAnsi="Candara"/>
        </w:rPr>
        <w:t>3</w:t>
      </w:r>
      <w:r w:rsidR="003D2381">
        <w:rPr>
          <w:rFonts w:ascii="Candara" w:hAnsi="Candara"/>
        </w:rPr>
        <w:t xml:space="preserve"> cene</w:t>
      </w:r>
      <w:r w:rsidRPr="00EC68AC">
        <w:rPr>
          <w:rFonts w:ascii="Candara" w:hAnsi="Candara"/>
        </w:rPr>
        <w:t>) in quanto risulta essere molto più economico</w:t>
      </w:r>
      <w:r w:rsidR="00B57DBD">
        <w:rPr>
          <w:rFonts w:ascii="Candara" w:hAnsi="Candara"/>
        </w:rPr>
        <w:t xml:space="preserve"> </w:t>
      </w:r>
      <w:r w:rsidRPr="00EC68AC">
        <w:rPr>
          <w:rFonts w:ascii="Candara" w:hAnsi="Candara"/>
        </w:rPr>
        <w:t>acquistarli in loco (i pranzi hanno prezzi generalmente inferiori alle cene) Niente paura!! Le</w:t>
      </w:r>
      <w:r w:rsidR="00B57DBD">
        <w:rPr>
          <w:rFonts w:ascii="Candara" w:hAnsi="Candara"/>
        </w:rPr>
        <w:t xml:space="preserve"> </w:t>
      </w:r>
      <w:r w:rsidRPr="00EC68AC">
        <w:rPr>
          <w:rFonts w:ascii="Candara" w:hAnsi="Candara"/>
        </w:rPr>
        <w:t>guide e gli accompagnatori sono abituati e sapranno indicare dove andare e non ultimo</w:t>
      </w:r>
      <w:r w:rsidR="00B57DBD">
        <w:rPr>
          <w:rFonts w:ascii="Candara" w:hAnsi="Candara"/>
        </w:rPr>
        <w:t xml:space="preserve"> </w:t>
      </w:r>
      <w:r w:rsidRPr="00EC68AC">
        <w:rPr>
          <w:rFonts w:ascii="Candara" w:hAnsi="Candara"/>
        </w:rPr>
        <w:t>vantaggio, i menu sono fotografici!</w:t>
      </w:r>
    </w:p>
    <w:p w14:paraId="2F4799B1" w14:textId="333D4D5B" w:rsidR="00EC68AC" w:rsidRDefault="00EC68AC" w:rsidP="00F20EFF">
      <w:pPr>
        <w:spacing w:before="240" w:after="0"/>
        <w:rPr>
          <w:rFonts w:ascii="Candara" w:hAnsi="Candara"/>
        </w:rPr>
      </w:pPr>
      <w:r w:rsidRPr="00EC68AC">
        <w:rPr>
          <w:rFonts w:ascii="Candara" w:hAnsi="Candara"/>
          <w:b/>
          <w:bCs/>
        </w:rPr>
        <w:t>Documenti</w:t>
      </w:r>
      <w:r w:rsidRPr="00EC68AC">
        <w:rPr>
          <w:rFonts w:ascii="Candara" w:hAnsi="Candara"/>
        </w:rPr>
        <w:t>:</w:t>
      </w:r>
      <w:r w:rsidR="00F20EFF">
        <w:rPr>
          <w:rFonts w:ascii="Candara" w:hAnsi="Candara"/>
        </w:rPr>
        <w:br/>
      </w:r>
      <w:r w:rsidRPr="00EC68AC">
        <w:rPr>
          <w:rFonts w:ascii="Candara" w:hAnsi="Candara"/>
        </w:rPr>
        <w:t>Passaporto in corso di validità</w:t>
      </w:r>
      <w:r w:rsidR="00F23F51">
        <w:rPr>
          <w:rFonts w:ascii="Candara" w:hAnsi="Candara"/>
        </w:rPr>
        <w:t xml:space="preserve">. Invitiamo i viaggiatori a consultare sempre il sito </w:t>
      </w:r>
      <w:hyperlink r:id="rId7" w:history="1">
        <w:r w:rsidR="00F23F51" w:rsidRPr="007E2A85">
          <w:rPr>
            <w:rStyle w:val="Collegamentoipertestuale"/>
            <w:rFonts w:ascii="Candara" w:hAnsi="Candara"/>
          </w:rPr>
          <w:t>https://www.viaggiaresicuri.it/find-country/country/JPN</w:t>
        </w:r>
      </w:hyperlink>
      <w:r w:rsidR="00F23F51">
        <w:rPr>
          <w:rFonts w:ascii="Candara" w:hAnsi="Candara"/>
        </w:rPr>
        <w:t xml:space="preserve"> per assicurarsi di essere in regola con i requisiti di ingresso nella destinazione. </w:t>
      </w:r>
    </w:p>
    <w:p w14:paraId="16482610" w14:textId="12BB1437" w:rsidR="00EC68AC" w:rsidRPr="00EC68AC" w:rsidRDefault="00EC68AC" w:rsidP="00B57DBD">
      <w:pPr>
        <w:rPr>
          <w:rFonts w:ascii="Candara" w:hAnsi="Candara"/>
        </w:rPr>
      </w:pPr>
      <w:r w:rsidRPr="00EC68AC">
        <w:rPr>
          <w:rFonts w:ascii="Candara" w:hAnsi="Candara"/>
          <w:b/>
          <w:bCs/>
        </w:rPr>
        <w:t>Clima</w:t>
      </w:r>
      <w:r w:rsidRPr="00EC68AC">
        <w:rPr>
          <w:rFonts w:ascii="Candara" w:hAnsi="Candara"/>
        </w:rPr>
        <w:t>:</w:t>
      </w:r>
      <w:r w:rsidR="00F23F51">
        <w:rPr>
          <w:rFonts w:ascii="Candara" w:hAnsi="Candara"/>
        </w:rPr>
        <w:br/>
      </w:r>
      <w:r w:rsidRPr="00EC68AC">
        <w:rPr>
          <w:rFonts w:ascii="Candara" w:hAnsi="Candara"/>
        </w:rPr>
        <w:t>L’Autunno in Giappone è molto piacevole. Il clima non è troppo freddo e resta intorno ai 15</w:t>
      </w:r>
      <w:r w:rsidR="00B57DBD">
        <w:rPr>
          <w:rFonts w:ascii="Candara" w:hAnsi="Candara"/>
        </w:rPr>
        <w:t xml:space="preserve"> </w:t>
      </w:r>
      <w:r w:rsidRPr="00EC68AC">
        <w:rPr>
          <w:rFonts w:ascii="Candara" w:hAnsi="Candara"/>
        </w:rPr>
        <w:t>gradi, ma il colore delle foglie si infiamma di rosso e di giallo, mentre i giardini e i parchi si</w:t>
      </w:r>
      <w:r w:rsidR="00B57DBD">
        <w:rPr>
          <w:rFonts w:ascii="Candara" w:hAnsi="Candara"/>
        </w:rPr>
        <w:t xml:space="preserve"> </w:t>
      </w:r>
      <w:r w:rsidRPr="00EC68AC">
        <w:rPr>
          <w:rFonts w:ascii="Candara" w:hAnsi="Candara"/>
        </w:rPr>
        <w:t>coprono di crisantemi candidi.</w:t>
      </w:r>
    </w:p>
    <w:p w14:paraId="2ED7E02B" w14:textId="2A94C0FD" w:rsidR="00236FB0" w:rsidRDefault="00F20EFF" w:rsidP="00B57DBD">
      <w:pPr>
        <w:rPr>
          <w:rFonts w:ascii="Candara" w:hAnsi="Candara"/>
        </w:rPr>
      </w:pPr>
      <w:r>
        <w:rPr>
          <w:rFonts w:ascii="Candara" w:hAnsi="Candara"/>
          <w:b/>
          <w:bCs/>
        </w:rPr>
        <w:t>PENALI DI ANNULLAMENTO</w:t>
      </w:r>
      <w:r w:rsidR="00EC68AC" w:rsidRPr="00EC68AC">
        <w:rPr>
          <w:rFonts w:ascii="Candara" w:hAnsi="Candara"/>
        </w:rPr>
        <w:t xml:space="preserve">: dalla prenotazione sino 60 giorni prima: € </w:t>
      </w:r>
      <w:r w:rsidR="003D2381">
        <w:rPr>
          <w:rFonts w:ascii="Candara" w:hAnsi="Candara"/>
        </w:rPr>
        <w:t>4</w:t>
      </w:r>
      <w:r w:rsidR="00EC68AC" w:rsidRPr="00EC68AC">
        <w:rPr>
          <w:rFonts w:ascii="Candara" w:hAnsi="Candara"/>
        </w:rPr>
        <w:t>00,00 da 59 a 30 giorni</w:t>
      </w:r>
      <w:r w:rsidR="00B57DBD">
        <w:rPr>
          <w:rFonts w:ascii="Candara" w:hAnsi="Candara"/>
        </w:rPr>
        <w:t xml:space="preserve"> </w:t>
      </w:r>
      <w:r w:rsidR="00EC68AC" w:rsidRPr="00EC68AC">
        <w:rPr>
          <w:rFonts w:ascii="Candara" w:hAnsi="Candara"/>
        </w:rPr>
        <w:t>prima della partenza: 50% della quota del viaggio da 29 a 15 giorni prima della partenza: 80%</w:t>
      </w:r>
      <w:r w:rsidR="00B57DBD">
        <w:rPr>
          <w:rFonts w:ascii="Candara" w:hAnsi="Candara"/>
        </w:rPr>
        <w:t xml:space="preserve"> </w:t>
      </w:r>
      <w:r w:rsidR="00EC68AC" w:rsidRPr="00EC68AC">
        <w:rPr>
          <w:rFonts w:ascii="Candara" w:hAnsi="Candara"/>
        </w:rPr>
        <w:t>della quota del viaggio da 14 al giorno prima della partenza: penale del 100%</w:t>
      </w:r>
    </w:p>
    <w:p w14:paraId="0287B794" w14:textId="77777777" w:rsidR="008C14B4" w:rsidRPr="008C14B4" w:rsidRDefault="008C14B4" w:rsidP="008C14B4">
      <w:pPr>
        <w:rPr>
          <w:rFonts w:ascii="Candara" w:hAnsi="Candara"/>
        </w:rPr>
      </w:pPr>
      <w:r w:rsidRPr="008C14B4">
        <w:rPr>
          <w:rFonts w:ascii="Candara" w:hAnsi="Candara"/>
          <w:b/>
          <w:bCs/>
        </w:rPr>
        <w:lastRenderedPageBreak/>
        <w:t>Per viaggi in aereo, treno e nave:</w:t>
      </w:r>
      <w:r w:rsidRPr="008C14B4">
        <w:rPr>
          <w:rFonts w:ascii="Candara" w:hAnsi="Candara"/>
        </w:rPr>
        <w:t xml:space="preserve"> queste penali si riferiscono ai servizi a terra.  Per i mezzi di trasporto devono essere seguite le penalità del vettore. </w:t>
      </w:r>
    </w:p>
    <w:p w14:paraId="3FC6233B" w14:textId="590E6803" w:rsidR="008C14B4" w:rsidRPr="008C14B4" w:rsidRDefault="008C14B4" w:rsidP="008C14B4">
      <w:pPr>
        <w:rPr>
          <w:rFonts w:ascii="Candara" w:hAnsi="Candara"/>
          <w:i/>
          <w:iCs/>
        </w:rPr>
      </w:pPr>
      <w:r w:rsidRPr="008C14B4">
        <w:rPr>
          <w:rFonts w:ascii="Candara" w:hAnsi="Candara"/>
          <w:i/>
          <w:iCs/>
        </w:rPr>
        <w:t>L’ordine delle escursioni potrebbe subire delle variazioni, causa ragioni di carattere operativo o climatico. Il programma potrebbe subire variazioni in base alle normative vigenti al momento del viaggio. Visti gli ultimi eventi internazionali, eventuali adeguamenti di carburante da parte della compagnia di trasporto indipendenti da noi, saranno comunicati prontamente al cliente.</w:t>
      </w:r>
    </w:p>
    <w:p w14:paraId="00E4E924" w14:textId="2E139E4E" w:rsidR="00DE41D0" w:rsidRPr="00F23F51" w:rsidRDefault="00DE41D0" w:rsidP="00DE41D0">
      <w:pPr>
        <w:rPr>
          <w:rFonts w:ascii="Candara" w:hAnsi="Candara"/>
          <w:b/>
          <w:bCs/>
        </w:rPr>
      </w:pPr>
      <w:r w:rsidRPr="00F23F51">
        <w:rPr>
          <w:rFonts w:ascii="Candara" w:hAnsi="Candara"/>
          <w:b/>
          <w:bCs/>
        </w:rPr>
        <w:t xml:space="preserve">Nessun rimborso spetterà a chi non si presenterà o rinuncerà durante lo svolgimento del viaggio e a chi non potesse effettuare detto viaggio per mancanza, invalidità o insufficienza dei previsti </w:t>
      </w:r>
      <w:r w:rsidR="00B57DBD">
        <w:rPr>
          <w:rFonts w:ascii="Candara" w:hAnsi="Candara"/>
          <w:b/>
          <w:bCs/>
        </w:rPr>
        <w:t>d</w:t>
      </w:r>
      <w:r w:rsidRPr="00F23F51">
        <w:rPr>
          <w:rFonts w:ascii="Candara" w:hAnsi="Candara"/>
          <w:b/>
          <w:bCs/>
        </w:rPr>
        <w:t>ocumenti personali.</w:t>
      </w:r>
    </w:p>
    <w:p w14:paraId="19E4385A" w14:textId="0ACA4C2F" w:rsidR="00DE41D0" w:rsidRDefault="00DE41D0" w:rsidP="00DE41D0">
      <w:pPr>
        <w:rPr>
          <w:rFonts w:ascii="Candara" w:hAnsi="Candara"/>
        </w:rPr>
      </w:pPr>
      <w:r w:rsidRPr="00F23F51">
        <w:rPr>
          <w:rFonts w:ascii="Candara" w:hAnsi="Candara"/>
          <w:b/>
          <w:bCs/>
        </w:rPr>
        <w:t xml:space="preserve">Alla Prenotazione </w:t>
      </w:r>
      <w:r w:rsidRPr="00DE41D0">
        <w:rPr>
          <w:rFonts w:ascii="Candara" w:hAnsi="Candara"/>
        </w:rPr>
        <w:t xml:space="preserve">richiesto acconto di euro </w:t>
      </w:r>
      <w:r>
        <w:rPr>
          <w:rFonts w:ascii="Candara" w:hAnsi="Candara"/>
        </w:rPr>
        <w:t>1000</w:t>
      </w:r>
      <w:r w:rsidR="00B338D3">
        <w:rPr>
          <w:rFonts w:ascii="Candara" w:hAnsi="Candara"/>
        </w:rPr>
        <w:t>,00</w:t>
      </w:r>
      <w:r w:rsidRPr="00DE41D0">
        <w:rPr>
          <w:rFonts w:ascii="Candara" w:hAnsi="Candara"/>
        </w:rPr>
        <w:t xml:space="preserve"> da effettuarsi con bonifico bancario</w:t>
      </w:r>
      <w:r w:rsidR="00F23F51">
        <w:rPr>
          <w:rFonts w:ascii="Candara" w:hAnsi="Candara"/>
        </w:rPr>
        <w:t xml:space="preserve"> </w:t>
      </w:r>
      <w:r w:rsidRPr="00DE41D0">
        <w:rPr>
          <w:rFonts w:ascii="Candara" w:hAnsi="Candara"/>
        </w:rPr>
        <w:t>IT87X0883301000000130107217 intestato a C &amp; D. VIAGGI SAS DI CRISTINA MARIANI &amp; C. CAUSALE „</w:t>
      </w:r>
      <w:r>
        <w:rPr>
          <w:rFonts w:ascii="Candara" w:hAnsi="Candara"/>
        </w:rPr>
        <w:t>Giappone</w:t>
      </w:r>
      <w:r w:rsidRPr="00DE41D0">
        <w:rPr>
          <w:rFonts w:ascii="Candara" w:hAnsi="Candara"/>
        </w:rPr>
        <w:t>“</w:t>
      </w:r>
    </w:p>
    <w:p w14:paraId="678712C5" w14:textId="4C9B1233" w:rsidR="008D2922" w:rsidRDefault="008D2922" w:rsidP="00DE41D0">
      <w:pPr>
        <w:rPr>
          <w:rFonts w:ascii="Candara" w:hAnsi="Candara"/>
          <w:b/>
          <w:bCs/>
        </w:rPr>
      </w:pPr>
      <w:r w:rsidRPr="008D2922">
        <w:rPr>
          <w:rFonts w:ascii="Candara" w:hAnsi="Candara"/>
          <w:b/>
          <w:bCs/>
        </w:rPr>
        <w:t xml:space="preserve">Secondo acconto entro il 31 agosto </w:t>
      </w:r>
      <w:r w:rsidR="00D84DC9">
        <w:rPr>
          <w:rFonts w:ascii="Candara" w:hAnsi="Candara"/>
          <w:b/>
          <w:bCs/>
        </w:rPr>
        <w:t>2024</w:t>
      </w:r>
    </w:p>
    <w:p w14:paraId="635283E6" w14:textId="61828722" w:rsidR="00DE41D0" w:rsidRPr="00F23F51" w:rsidRDefault="008D2922" w:rsidP="00DE41D0">
      <w:pPr>
        <w:rPr>
          <w:rFonts w:ascii="Candara" w:hAnsi="Candara"/>
          <w:b/>
          <w:bCs/>
        </w:rPr>
      </w:pPr>
      <w:r>
        <w:rPr>
          <w:rFonts w:ascii="Candara" w:hAnsi="Candara"/>
          <w:b/>
          <w:bCs/>
        </w:rPr>
        <w:t>Saldo entro il 15 ottobre 2024</w:t>
      </w:r>
    </w:p>
    <w:p w14:paraId="2ABFA146" w14:textId="47B13292" w:rsidR="00236FB0" w:rsidRPr="00F23F51" w:rsidRDefault="00DE41D0" w:rsidP="00F23F51">
      <w:pPr>
        <w:jc w:val="center"/>
        <w:rPr>
          <w:rFonts w:ascii="Candara" w:hAnsi="Candara"/>
          <w:b/>
          <w:bCs/>
        </w:rPr>
      </w:pPr>
      <w:r w:rsidRPr="00F23F51">
        <w:rPr>
          <w:rFonts w:ascii="Candara" w:hAnsi="Candara"/>
          <w:b/>
          <w:bCs/>
        </w:rPr>
        <w:t>All’atto dell’iscrizione è necessario fornire copia</w:t>
      </w:r>
      <w:r w:rsidR="00F20EFF">
        <w:rPr>
          <w:rFonts w:ascii="Candara" w:hAnsi="Candara"/>
          <w:b/>
          <w:bCs/>
        </w:rPr>
        <w:t xml:space="preserve"> del passaporto,</w:t>
      </w:r>
      <w:r w:rsidRPr="00F23F51">
        <w:rPr>
          <w:rFonts w:ascii="Candara" w:hAnsi="Candara"/>
          <w:b/>
          <w:bCs/>
        </w:rPr>
        <w:t xml:space="preserve"> della carta di identità ed il codice fiscale</w:t>
      </w:r>
      <w:r w:rsidR="00F23F51">
        <w:rPr>
          <w:rFonts w:ascii="Candara" w:hAnsi="Candara"/>
          <w:b/>
          <w:bCs/>
        </w:rPr>
        <w:br/>
      </w:r>
      <w:r w:rsidRPr="00F23F51">
        <w:rPr>
          <w:rFonts w:ascii="Candara" w:hAnsi="Candara"/>
          <w:b/>
          <w:bCs/>
        </w:rPr>
        <w:t>Per informazioni scrivere a info@mondoinvaligia.it oppure WhatsApp al 328 8811318</w:t>
      </w:r>
    </w:p>
    <w:p w14:paraId="2115E3B8" w14:textId="5FCDC08A" w:rsidR="009D3B7E" w:rsidRPr="00236FB0" w:rsidRDefault="009D3B7E" w:rsidP="009D3B7E">
      <w:pPr>
        <w:rPr>
          <w:rFonts w:ascii="Candara" w:hAnsi="Candara"/>
        </w:rPr>
      </w:pPr>
    </w:p>
    <w:p w14:paraId="73605EE6" w14:textId="5325858E" w:rsidR="009D3B7E" w:rsidRPr="00236FB0" w:rsidRDefault="009D3B7E" w:rsidP="009D3B7E">
      <w:pPr>
        <w:rPr>
          <w:rFonts w:ascii="Candara" w:hAnsi="Candara"/>
        </w:rPr>
      </w:pPr>
    </w:p>
    <w:p w14:paraId="618176EB" w14:textId="3EBC0983" w:rsidR="009D3B7E" w:rsidRPr="00236FB0" w:rsidRDefault="009D3B7E" w:rsidP="009D3B7E">
      <w:pPr>
        <w:rPr>
          <w:rFonts w:ascii="Candara" w:hAnsi="Candara"/>
        </w:rPr>
      </w:pPr>
    </w:p>
    <w:p w14:paraId="4EC5AEE5" w14:textId="10D36BE6" w:rsidR="009D3B7E" w:rsidRPr="00236FB0" w:rsidRDefault="009D3B7E" w:rsidP="009D3B7E">
      <w:pPr>
        <w:rPr>
          <w:rFonts w:ascii="Candara" w:hAnsi="Candara"/>
        </w:rPr>
      </w:pPr>
    </w:p>
    <w:p w14:paraId="20DDF900" w14:textId="77777777" w:rsidR="00BA6B98" w:rsidRPr="00236FB0" w:rsidRDefault="00BA6B98" w:rsidP="009D3B7E">
      <w:pPr>
        <w:rPr>
          <w:rFonts w:ascii="Candara" w:hAnsi="Candara"/>
        </w:rPr>
      </w:pPr>
    </w:p>
    <w:p w14:paraId="29AA8ED9" w14:textId="0ECA2B83" w:rsidR="009D3B7E" w:rsidRPr="00236FB0" w:rsidRDefault="009D3B7E" w:rsidP="00052CD7">
      <w:pPr>
        <w:spacing w:after="0"/>
        <w:rPr>
          <w:rFonts w:ascii="Candara" w:hAnsi="Candara"/>
        </w:rPr>
      </w:pPr>
    </w:p>
    <w:sectPr w:rsidR="009D3B7E" w:rsidRPr="00236FB0" w:rsidSect="006E6BA8">
      <w:headerReference w:type="default" r:id="rId8"/>
      <w:footerReference w:type="default" r:id="rId9"/>
      <w:pgSz w:w="11906" w:h="16838"/>
      <w:pgMar w:top="1417" w:right="1134" w:bottom="284" w:left="1134"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CAE4E" w14:textId="77777777" w:rsidR="00B72F75" w:rsidRDefault="00B72F75" w:rsidP="00E218A1">
      <w:pPr>
        <w:spacing w:after="0" w:line="240" w:lineRule="auto"/>
      </w:pPr>
      <w:r>
        <w:separator/>
      </w:r>
    </w:p>
  </w:endnote>
  <w:endnote w:type="continuationSeparator" w:id="0">
    <w:p w14:paraId="2DE66D0C" w14:textId="77777777" w:rsidR="00B72F75" w:rsidRDefault="00B72F75" w:rsidP="00E2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g-1ff13">
    <w:altName w:val="Cambria"/>
    <w:panose1 w:val="00000000000000000000"/>
    <w:charset w:val="00"/>
    <w:family w:val="roman"/>
    <w:notTrueType/>
    <w:pitch w:val="default"/>
  </w:font>
  <w:font w:name="pg-1ffe">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48C26"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96"/>
        <w:szCs w:val="96"/>
        <w:lang w:eastAsia="it-IT"/>
      </w:rPr>
    </w:pPr>
    <w:r w:rsidRPr="00E218A1">
      <w:rPr>
        <w:rFonts w:ascii="pg-1ff13" w:eastAsia="Times New Roman" w:hAnsi="pg-1ff13" w:cs="Times New Roman"/>
        <w:color w:val="000000"/>
        <w:sz w:val="96"/>
        <w:szCs w:val="96"/>
        <w:lang w:eastAsia="it-IT"/>
      </w:rPr>
      <w:t xml:space="preserve">  Il Mondo in valigia </w:t>
    </w:r>
    <w:r w:rsidRPr="00E218A1">
      <w:rPr>
        <w:rFonts w:ascii="pg-1ffe" w:eastAsia="Times New Roman" w:hAnsi="pg-1ffe" w:cs="Times New Roman"/>
        <w:color w:val="000000"/>
        <w:sz w:val="66"/>
        <w:szCs w:val="66"/>
        <w:lang w:eastAsia="it-IT"/>
      </w:rPr>
      <w:t xml:space="preserve">di C&amp;D Viaggi sas OUTgoing </w:t>
    </w:r>
  </w:p>
  <w:p w14:paraId="0ED18CA9" w14:textId="77777777" w:rsidR="00E218A1" w:rsidRPr="00E218A1" w:rsidRDefault="00E218A1" w:rsidP="00E218A1">
    <w:pPr>
      <w:shd w:val="clear" w:color="auto" w:fill="FFFFFF"/>
      <w:spacing w:after="0" w:line="0" w:lineRule="auto"/>
      <w:rPr>
        <w:rFonts w:ascii="pg-1ffe" w:eastAsia="Times New Roman" w:hAnsi="pg-1ffe" w:cs="Times New Roman"/>
        <w:color w:val="000000"/>
        <w:sz w:val="66"/>
        <w:szCs w:val="66"/>
        <w:lang w:eastAsia="it-IT"/>
      </w:rPr>
    </w:pPr>
    <w:r w:rsidRPr="00E218A1">
      <w:rPr>
        <w:rFonts w:ascii="pg-1ffe" w:eastAsia="Times New Roman" w:hAnsi="pg-1ffe" w:cs="Times New Roman"/>
        <w:color w:val="000000"/>
        <w:sz w:val="66"/>
        <w:szCs w:val="66"/>
        <w:lang w:eastAsia="it-IT"/>
      </w:rPr>
      <w:t>&amp; Oneiros INcoming Piemonte</w:t>
    </w:r>
  </w:p>
  <w:p w14:paraId="180DF6BB"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Via Caraglio 6/b – 10141 Torino – Tel. +39 011-7732249 – Cell. +39 3288811318 - Pec:</w:t>
    </w:r>
  </w:p>
  <w:p w14:paraId="6ABF1469"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mondoinvaligia@pec.it</w:t>
    </w:r>
  </w:p>
  <w:p w14:paraId="3F7EEDFD"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Agenzia Viaggi e Tour Operator – P. Iva 07585620011 -  cod univoco KRRH6B9</w:t>
    </w:r>
  </w:p>
  <w:p w14:paraId="037CE7B1"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54"/>
        <w:szCs w:val="54"/>
        <w:lang w:eastAsia="it-IT"/>
      </w:rPr>
    </w:pPr>
    <w:r w:rsidRPr="00E218A1">
      <w:rPr>
        <w:rFonts w:ascii="pg-1ff13" w:eastAsia="Times New Roman" w:hAnsi="pg-1ff13" w:cs="Times New Roman"/>
        <w:color w:val="000000"/>
        <w:sz w:val="54"/>
        <w:szCs w:val="54"/>
        <w:lang w:eastAsia="it-IT"/>
      </w:rPr>
      <w:t>Mail to</w:t>
    </w:r>
    <w:r w:rsidRPr="00E218A1">
      <w:rPr>
        <w:rFonts w:ascii="pg-1ffe" w:eastAsia="Times New Roman" w:hAnsi="pg-1ffe" w:cs="Times New Roman"/>
        <w:color w:val="000000"/>
        <w:sz w:val="54"/>
        <w:szCs w:val="54"/>
        <w:lang w:eastAsia="it-IT"/>
      </w:rPr>
      <w:t xml:space="preserve"> : </w:t>
    </w:r>
    <w:r w:rsidRPr="00E218A1">
      <w:rPr>
        <w:rFonts w:ascii="pg-1ffe" w:eastAsia="Times New Roman" w:hAnsi="pg-1ffe" w:cs="Times New Roman"/>
        <w:color w:val="0000FF"/>
        <w:sz w:val="54"/>
        <w:szCs w:val="54"/>
        <w:lang w:eastAsia="it-IT"/>
      </w:rPr>
      <w:t>info@mondoinvaligia.it</w:t>
    </w:r>
    <w:r w:rsidRPr="00E218A1">
      <w:rPr>
        <w:rFonts w:ascii="pg-1ffe" w:eastAsia="Times New Roman" w:hAnsi="pg-1ffe" w:cs="Times New Roman"/>
        <w:color w:val="000000"/>
        <w:sz w:val="54"/>
        <w:szCs w:val="54"/>
        <w:lang w:eastAsia="it-IT"/>
      </w:rPr>
      <w:t xml:space="preserve"> – </w:t>
    </w:r>
    <w:r w:rsidRPr="00E218A1">
      <w:rPr>
        <w:rFonts w:ascii="pg-1ff13" w:eastAsia="Times New Roman" w:hAnsi="pg-1ff13" w:cs="Times New Roman"/>
        <w:color w:val="000000"/>
        <w:sz w:val="54"/>
        <w:szCs w:val="54"/>
        <w:lang w:eastAsia="it-IT"/>
      </w:rPr>
      <w:t>Sito web</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www.mondoinvaligia.it</w:t>
    </w:r>
    <w:r w:rsidRPr="00E218A1">
      <w:rPr>
        <w:rFonts w:ascii="pg-1ffe" w:eastAsia="Times New Roman" w:hAnsi="pg-1ffe" w:cs="Times New Roman"/>
        <w:color w:val="000000"/>
        <w:sz w:val="54"/>
        <w:szCs w:val="54"/>
        <w:lang w:eastAsia="it-IT"/>
      </w:rPr>
      <w:t xml:space="preserve"> (OUTgoing – individuali e gruppi)</w:t>
    </w:r>
  </w:p>
  <w:p w14:paraId="69D1308A"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54"/>
        <w:szCs w:val="54"/>
        <w:lang w:eastAsia="it-IT"/>
      </w:rPr>
    </w:pPr>
    <w:r w:rsidRPr="00E218A1">
      <w:rPr>
        <w:rFonts w:ascii="pg-1ff13" w:eastAsia="Times New Roman" w:hAnsi="pg-1ff13" w:cs="Times New Roman"/>
        <w:color w:val="000000"/>
        <w:sz w:val="54"/>
        <w:szCs w:val="54"/>
        <w:lang w:eastAsia="it-IT"/>
      </w:rPr>
      <w:t>Mail to:</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oneiros_viaggi@yahoo.it</w:t>
    </w:r>
    <w:r w:rsidRPr="00E218A1">
      <w:rPr>
        <w:rFonts w:ascii="pg-1ffe" w:eastAsia="Times New Roman" w:hAnsi="pg-1ffe" w:cs="Times New Roman"/>
        <w:color w:val="000000"/>
        <w:sz w:val="54"/>
        <w:szCs w:val="54"/>
        <w:lang w:eastAsia="it-IT"/>
      </w:rPr>
      <w:t xml:space="preserve"> – </w:t>
    </w:r>
    <w:r w:rsidRPr="00E218A1">
      <w:rPr>
        <w:rFonts w:ascii="pg-1ff13" w:eastAsia="Times New Roman" w:hAnsi="pg-1ff13" w:cs="Times New Roman"/>
        <w:color w:val="000000"/>
        <w:sz w:val="54"/>
        <w:szCs w:val="54"/>
        <w:lang w:eastAsia="it-IT"/>
      </w:rPr>
      <w:t>Sito web</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www.oneirosviaggi.it</w:t>
    </w:r>
    <w:r w:rsidRPr="00E218A1">
      <w:rPr>
        <w:rFonts w:ascii="pg-1ffe" w:eastAsia="Times New Roman" w:hAnsi="pg-1ffe" w:cs="Times New Roman"/>
        <w:color w:val="000000"/>
        <w:sz w:val="54"/>
        <w:szCs w:val="54"/>
        <w:lang w:eastAsia="it-IT"/>
      </w:rPr>
      <w:t xml:space="preserve">  (INcoming Torino e Piemonte</w:t>
    </w:r>
  </w:p>
  <w:p w14:paraId="01A8B689" w14:textId="4253867A"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Via Caraglio 6/b – 10141 Torino – Tel. +39 011-7732249 – Cell. +39 3288811318 -3939904677</w:t>
    </w:r>
  </w:p>
  <w:p w14:paraId="0E98548C" w14:textId="04F68DC2"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Agenzia Viaggi e Tour Operator – P. Iva 07585620011 - cod univoco KRRH6B9</w:t>
    </w:r>
  </w:p>
  <w:p w14:paraId="0E299A85" w14:textId="46D5C2B5"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Mail to: info@mondoinvaligia.it – Sito web: www.mondoinvaligia.it (OUTgoing – individuali e gruppi)</w:t>
    </w:r>
  </w:p>
  <w:p w14:paraId="27F3D01E" w14:textId="06151A4E"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Mail to: oneiros_viaggi@yahoo.it – Sito web: www.oneirosviaggi.it (INcoming Torino e Piemonte)</w:t>
    </w:r>
  </w:p>
  <w:p w14:paraId="729ECD31" w14:textId="32B4A086" w:rsidR="009D3B7E" w:rsidRPr="00737F79" w:rsidRDefault="009D3B7E" w:rsidP="00E218A1">
    <w:pPr>
      <w:pStyle w:val="Pidipagina"/>
      <w:jc w:val="center"/>
      <w:rPr>
        <w:rFonts w:ascii="Candara" w:hAnsi="Candara"/>
        <w:sz w:val="20"/>
        <w:szCs w:val="20"/>
      </w:rPr>
    </w:pPr>
    <w:r w:rsidRPr="00737F79">
      <w:rPr>
        <w:rFonts w:ascii="Candara" w:hAnsi="Candara"/>
        <w:sz w:val="20"/>
        <w:szCs w:val="20"/>
      </w:rPr>
      <w:t xml:space="preserve"> Aut.num. 31580 del 25.02.2020 / reg. imprese CCIAA n.903970/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5A601" w14:textId="77777777" w:rsidR="00B72F75" w:rsidRDefault="00B72F75" w:rsidP="00E218A1">
      <w:pPr>
        <w:spacing w:after="0" w:line="240" w:lineRule="auto"/>
      </w:pPr>
      <w:r>
        <w:separator/>
      </w:r>
    </w:p>
  </w:footnote>
  <w:footnote w:type="continuationSeparator" w:id="0">
    <w:p w14:paraId="021AEC6A" w14:textId="77777777" w:rsidR="00B72F75" w:rsidRDefault="00B72F75" w:rsidP="00E2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8B20" w14:textId="70AF5886" w:rsidR="00E218A1" w:rsidRDefault="00E218A1" w:rsidP="00E218A1">
    <w:pPr>
      <w:pStyle w:val="Intestazione"/>
      <w:tabs>
        <w:tab w:val="clear" w:pos="4819"/>
        <w:tab w:val="clear" w:pos="9638"/>
        <w:tab w:val="left" w:pos="8730"/>
      </w:tabs>
      <w:jc w:val="right"/>
    </w:pPr>
    <w:r w:rsidRPr="00E218A1">
      <w:rPr>
        <w:noProof/>
      </w:rPr>
      <w:drawing>
        <wp:inline distT="0" distB="0" distL="0" distR="0" wp14:anchorId="1E3DE6A8" wp14:editId="5390C494">
          <wp:extent cx="2305050" cy="837565"/>
          <wp:effectExtent l="0" t="0" r="0" b="635"/>
          <wp:docPr id="1461097897" name="Immagine 146109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638" cy="838142"/>
                  </a:xfrm>
                  <a:prstGeom prst="rect">
                    <a:avLst/>
                  </a:prstGeom>
                </pic:spPr>
              </pic:pic>
            </a:graphicData>
          </a:graphic>
        </wp:inline>
      </w:drawing>
    </w:r>
    <w:r>
      <w:t xml:space="preserve">                                                   </w:t>
    </w:r>
    <w:r>
      <w:rPr>
        <w:noProof/>
      </w:rPr>
      <w:drawing>
        <wp:inline distT="0" distB="0" distL="0" distR="0" wp14:anchorId="47016A7B" wp14:editId="49C7C1BD">
          <wp:extent cx="1903095" cy="600075"/>
          <wp:effectExtent l="0" t="0" r="1905" b="9525"/>
          <wp:docPr id="1564327176" name="Immagine 156432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498" cy="614391"/>
                  </a:xfrm>
                  <a:prstGeom prst="rect">
                    <a:avLst/>
                  </a:prstGeom>
                  <a:noFill/>
                  <a:ln>
                    <a:noFill/>
                  </a:ln>
                </pic:spPr>
              </pic:pic>
            </a:graphicData>
          </a:graphic>
        </wp:inline>
      </w:drawing>
    </w:r>
    <w:r>
      <w:tab/>
    </w:r>
  </w:p>
  <w:p w14:paraId="0C69DDED" w14:textId="77777777" w:rsidR="00E218A1" w:rsidRDefault="00E218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C43DE"/>
    <w:multiLevelType w:val="hybridMultilevel"/>
    <w:tmpl w:val="893404B0"/>
    <w:lvl w:ilvl="0" w:tplc="436E25E8">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DE5833"/>
    <w:multiLevelType w:val="hybridMultilevel"/>
    <w:tmpl w:val="012EBDFA"/>
    <w:lvl w:ilvl="0" w:tplc="01B4C2D6">
      <w:start w:val="4"/>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3566637">
    <w:abstractNumId w:val="0"/>
  </w:num>
  <w:num w:numId="2" w16cid:durableId="13441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0B"/>
    <w:rsid w:val="00002E94"/>
    <w:rsid w:val="000169D1"/>
    <w:rsid w:val="00021DFD"/>
    <w:rsid w:val="00052CD7"/>
    <w:rsid w:val="000837EE"/>
    <w:rsid w:val="000C02FB"/>
    <w:rsid w:val="000C50F2"/>
    <w:rsid w:val="00110B92"/>
    <w:rsid w:val="001B2678"/>
    <w:rsid w:val="00230F8E"/>
    <w:rsid w:val="00236FB0"/>
    <w:rsid w:val="002C75AE"/>
    <w:rsid w:val="002D61DA"/>
    <w:rsid w:val="003449BD"/>
    <w:rsid w:val="00371926"/>
    <w:rsid w:val="00380EBA"/>
    <w:rsid w:val="0038215D"/>
    <w:rsid w:val="00384F02"/>
    <w:rsid w:val="003C660B"/>
    <w:rsid w:val="003D2381"/>
    <w:rsid w:val="003E2DCF"/>
    <w:rsid w:val="00421C41"/>
    <w:rsid w:val="004A72CA"/>
    <w:rsid w:val="004D1B5B"/>
    <w:rsid w:val="004D6E94"/>
    <w:rsid w:val="005318CF"/>
    <w:rsid w:val="00586923"/>
    <w:rsid w:val="006D651E"/>
    <w:rsid w:val="006E6BA8"/>
    <w:rsid w:val="00737F79"/>
    <w:rsid w:val="00764E04"/>
    <w:rsid w:val="00782EFD"/>
    <w:rsid w:val="007D4F17"/>
    <w:rsid w:val="00814EAB"/>
    <w:rsid w:val="008359FA"/>
    <w:rsid w:val="00864632"/>
    <w:rsid w:val="008A371A"/>
    <w:rsid w:val="008C066E"/>
    <w:rsid w:val="008C14B4"/>
    <w:rsid w:val="008C27C3"/>
    <w:rsid w:val="008D2922"/>
    <w:rsid w:val="008E7EEE"/>
    <w:rsid w:val="00921C1D"/>
    <w:rsid w:val="00942150"/>
    <w:rsid w:val="009535F8"/>
    <w:rsid w:val="009B30CF"/>
    <w:rsid w:val="009D3B7E"/>
    <w:rsid w:val="009D412F"/>
    <w:rsid w:val="009F1719"/>
    <w:rsid w:val="00A23B50"/>
    <w:rsid w:val="00A30C1F"/>
    <w:rsid w:val="00A357DF"/>
    <w:rsid w:val="00A73865"/>
    <w:rsid w:val="00AA1981"/>
    <w:rsid w:val="00AC28C8"/>
    <w:rsid w:val="00B25FE1"/>
    <w:rsid w:val="00B338D3"/>
    <w:rsid w:val="00B57DBD"/>
    <w:rsid w:val="00B66030"/>
    <w:rsid w:val="00B72F75"/>
    <w:rsid w:val="00BA6B98"/>
    <w:rsid w:val="00BB787C"/>
    <w:rsid w:val="00BE3C2A"/>
    <w:rsid w:val="00D04E87"/>
    <w:rsid w:val="00D359D1"/>
    <w:rsid w:val="00D84DC9"/>
    <w:rsid w:val="00DB1BB2"/>
    <w:rsid w:val="00DE41D0"/>
    <w:rsid w:val="00DF2FA0"/>
    <w:rsid w:val="00E0770C"/>
    <w:rsid w:val="00E133AC"/>
    <w:rsid w:val="00E218A1"/>
    <w:rsid w:val="00E263BD"/>
    <w:rsid w:val="00E31A78"/>
    <w:rsid w:val="00EC68AC"/>
    <w:rsid w:val="00F20EFF"/>
    <w:rsid w:val="00F23F51"/>
    <w:rsid w:val="00FC2EDD"/>
    <w:rsid w:val="00FF4E21"/>
    <w:rsid w:val="00FF6D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E6E6"/>
  <w15:chartTrackingRefBased/>
  <w15:docId w15:val="{4209E473-0632-4EDE-9F62-C97D181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8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18A1"/>
  </w:style>
  <w:style w:type="paragraph" w:styleId="Pidipagina">
    <w:name w:val="footer"/>
    <w:basedOn w:val="Normale"/>
    <w:link w:val="PidipaginaCarattere"/>
    <w:uiPriority w:val="99"/>
    <w:unhideWhenUsed/>
    <w:rsid w:val="00E21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18A1"/>
  </w:style>
  <w:style w:type="character" w:styleId="Collegamentoipertestuale">
    <w:name w:val="Hyperlink"/>
    <w:basedOn w:val="Carpredefinitoparagrafo"/>
    <w:uiPriority w:val="99"/>
    <w:unhideWhenUsed/>
    <w:rsid w:val="00F23F51"/>
    <w:rPr>
      <w:color w:val="0563C1" w:themeColor="hyperlink"/>
      <w:u w:val="single"/>
    </w:rPr>
  </w:style>
  <w:style w:type="character" w:styleId="Menzionenonrisolta">
    <w:name w:val="Unresolved Mention"/>
    <w:basedOn w:val="Carpredefinitoparagrafo"/>
    <w:uiPriority w:val="99"/>
    <w:semiHidden/>
    <w:unhideWhenUsed/>
    <w:rsid w:val="00F23F51"/>
    <w:rPr>
      <w:color w:val="605E5C"/>
      <w:shd w:val="clear" w:color="auto" w:fill="E1DFDD"/>
    </w:rPr>
  </w:style>
  <w:style w:type="paragraph" w:customStyle="1" w:styleId="xmprfxmsonormal">
    <w:name w:val="xmprfx_msonormal"/>
    <w:basedOn w:val="Normale"/>
    <w:rsid w:val="00BE3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E3C2A"/>
    <w:rPr>
      <w:i/>
      <w:iCs/>
    </w:rPr>
  </w:style>
  <w:style w:type="paragraph" w:styleId="Paragrafoelenco">
    <w:name w:val="List Paragraph"/>
    <w:basedOn w:val="Normale"/>
    <w:uiPriority w:val="34"/>
    <w:qFormat/>
    <w:rsid w:val="004A7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94258">
      <w:bodyDiv w:val="1"/>
      <w:marLeft w:val="0"/>
      <w:marRight w:val="0"/>
      <w:marTop w:val="0"/>
      <w:marBottom w:val="0"/>
      <w:divBdr>
        <w:top w:val="none" w:sz="0" w:space="0" w:color="auto"/>
        <w:left w:val="none" w:sz="0" w:space="0" w:color="auto"/>
        <w:bottom w:val="none" w:sz="0" w:space="0" w:color="auto"/>
        <w:right w:val="none" w:sz="0" w:space="0" w:color="auto"/>
      </w:divBdr>
      <w:divsChild>
        <w:div w:id="1979920021">
          <w:marLeft w:val="0"/>
          <w:marRight w:val="0"/>
          <w:marTop w:val="0"/>
          <w:marBottom w:val="0"/>
          <w:divBdr>
            <w:top w:val="dashed" w:sz="12" w:space="0" w:color="DDDDDD"/>
            <w:left w:val="none" w:sz="0" w:space="0" w:color="auto"/>
            <w:bottom w:val="none" w:sz="0" w:space="0" w:color="auto"/>
            <w:right w:val="none" w:sz="0" w:space="0" w:color="auto"/>
          </w:divBdr>
          <w:divsChild>
            <w:div w:id="743533642">
              <w:marLeft w:val="120"/>
              <w:marRight w:val="120"/>
              <w:marTop w:val="480"/>
              <w:marBottom w:val="480"/>
              <w:divBdr>
                <w:top w:val="none" w:sz="0" w:space="0" w:color="auto"/>
                <w:left w:val="none" w:sz="0" w:space="0" w:color="auto"/>
                <w:bottom w:val="none" w:sz="0" w:space="0" w:color="auto"/>
                <w:right w:val="none" w:sz="0" w:space="0" w:color="auto"/>
              </w:divBdr>
            </w:div>
          </w:divsChild>
        </w:div>
        <w:div w:id="2126927059">
          <w:marLeft w:val="0"/>
          <w:marRight w:val="0"/>
          <w:marTop w:val="0"/>
          <w:marBottom w:val="0"/>
          <w:divBdr>
            <w:top w:val="dashed" w:sz="12" w:space="0" w:color="DDDDDD"/>
            <w:left w:val="none" w:sz="0" w:space="0" w:color="auto"/>
            <w:bottom w:val="none" w:sz="0" w:space="0" w:color="auto"/>
            <w:right w:val="none" w:sz="0" w:space="0" w:color="auto"/>
          </w:divBdr>
          <w:divsChild>
            <w:div w:id="472911386">
              <w:marLeft w:val="120"/>
              <w:marRight w:val="120"/>
              <w:marTop w:val="480"/>
              <w:marBottom w:val="480"/>
              <w:divBdr>
                <w:top w:val="none" w:sz="0" w:space="0" w:color="auto"/>
                <w:left w:val="none" w:sz="0" w:space="0" w:color="auto"/>
                <w:bottom w:val="none" w:sz="0" w:space="0" w:color="auto"/>
                <w:right w:val="none" w:sz="0" w:space="0" w:color="auto"/>
              </w:divBdr>
            </w:div>
          </w:divsChild>
        </w:div>
        <w:div w:id="1421366835">
          <w:marLeft w:val="0"/>
          <w:marRight w:val="0"/>
          <w:marTop w:val="0"/>
          <w:marBottom w:val="0"/>
          <w:divBdr>
            <w:top w:val="dashed" w:sz="12" w:space="0" w:color="DDDDDD"/>
            <w:left w:val="none" w:sz="0" w:space="0" w:color="auto"/>
            <w:bottom w:val="none" w:sz="0" w:space="0" w:color="auto"/>
            <w:right w:val="none" w:sz="0" w:space="0" w:color="auto"/>
          </w:divBdr>
        </w:div>
      </w:divsChild>
    </w:div>
    <w:div w:id="1394042453">
      <w:bodyDiv w:val="1"/>
      <w:marLeft w:val="0"/>
      <w:marRight w:val="0"/>
      <w:marTop w:val="0"/>
      <w:marBottom w:val="0"/>
      <w:divBdr>
        <w:top w:val="none" w:sz="0" w:space="0" w:color="auto"/>
        <w:left w:val="none" w:sz="0" w:space="0" w:color="auto"/>
        <w:bottom w:val="none" w:sz="0" w:space="0" w:color="auto"/>
        <w:right w:val="none" w:sz="0" w:space="0" w:color="auto"/>
      </w:divBdr>
    </w:div>
    <w:div w:id="21172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iaggiaresicuri.it/find-country/country/JP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1820</Words>
  <Characters>10376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CRISTINA MARIANI</cp:lastModifiedBy>
  <cp:revision>4</cp:revision>
  <cp:lastPrinted>2020-09-22T08:54:00Z</cp:lastPrinted>
  <dcterms:created xsi:type="dcterms:W3CDTF">2024-05-13T15:37:00Z</dcterms:created>
  <dcterms:modified xsi:type="dcterms:W3CDTF">2024-06-04T12:53:00Z</dcterms:modified>
</cp:coreProperties>
</file>